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50" w:rsidRPr="008A4377" w:rsidRDefault="006E7250" w:rsidP="006E7250">
      <w:pPr>
        <w:jc w:val="center"/>
        <w:rPr>
          <w:b/>
          <w:i/>
        </w:rPr>
      </w:pPr>
      <w:r>
        <w:rPr>
          <w:b/>
          <w:i/>
        </w:rPr>
        <w:t>Анализ учебно-воспитательной деятельности</w:t>
      </w:r>
    </w:p>
    <w:p w:rsidR="0069067D" w:rsidRDefault="006E7250" w:rsidP="006E7250">
      <w:pPr>
        <w:ind w:left="360"/>
        <w:jc w:val="center"/>
        <w:rPr>
          <w:b/>
          <w:i/>
        </w:rPr>
      </w:pPr>
      <w:r w:rsidRPr="008A4377">
        <w:rPr>
          <w:b/>
          <w:i/>
        </w:rPr>
        <w:t xml:space="preserve">государственного </w:t>
      </w:r>
      <w:r w:rsidR="00E460EB">
        <w:rPr>
          <w:b/>
          <w:i/>
        </w:rPr>
        <w:t>обще</w:t>
      </w:r>
      <w:r w:rsidRPr="008A4377">
        <w:rPr>
          <w:b/>
          <w:i/>
        </w:rPr>
        <w:t xml:space="preserve">образовательного </w:t>
      </w:r>
      <w:r>
        <w:rPr>
          <w:b/>
          <w:i/>
        </w:rPr>
        <w:t xml:space="preserve">учреждения </w:t>
      </w:r>
      <w:r w:rsidR="00E460EB">
        <w:rPr>
          <w:b/>
          <w:i/>
        </w:rPr>
        <w:t xml:space="preserve">Ярославской области </w:t>
      </w:r>
      <w:r w:rsidR="008A5B3E">
        <w:rPr>
          <w:b/>
          <w:i/>
        </w:rPr>
        <w:t>«</w:t>
      </w:r>
      <w:r w:rsidRPr="008A4377">
        <w:rPr>
          <w:b/>
          <w:i/>
        </w:rPr>
        <w:t>Багряниковской</w:t>
      </w:r>
      <w:r>
        <w:rPr>
          <w:b/>
          <w:i/>
        </w:rPr>
        <w:t xml:space="preserve"> </w:t>
      </w:r>
      <w:r w:rsidRPr="008A4377">
        <w:rPr>
          <w:b/>
          <w:i/>
        </w:rPr>
        <w:t xml:space="preserve">  школы-интерната для детей-сирот и детей, оставшихся без попечения родителей, с ограниченны</w:t>
      </w:r>
      <w:r>
        <w:rPr>
          <w:b/>
          <w:i/>
        </w:rPr>
        <w:t>м</w:t>
      </w:r>
      <w:r w:rsidR="008A5B3E">
        <w:rPr>
          <w:b/>
          <w:i/>
        </w:rPr>
        <w:t>и возможностями здоровья</w:t>
      </w:r>
      <w:r w:rsidR="0069067D">
        <w:rPr>
          <w:b/>
          <w:i/>
        </w:rPr>
        <w:t>»</w:t>
      </w:r>
    </w:p>
    <w:p w:rsidR="006E7250" w:rsidRPr="008A4377" w:rsidRDefault="008A5B3E" w:rsidP="006E7250">
      <w:pPr>
        <w:ind w:left="360"/>
        <w:jc w:val="center"/>
        <w:rPr>
          <w:b/>
          <w:i/>
        </w:rPr>
      </w:pPr>
      <w:r>
        <w:rPr>
          <w:b/>
          <w:i/>
        </w:rPr>
        <w:t xml:space="preserve"> за 201</w:t>
      </w:r>
      <w:r w:rsidR="00271606">
        <w:rPr>
          <w:b/>
          <w:i/>
        </w:rPr>
        <w:t>9</w:t>
      </w:r>
      <w:r w:rsidR="006E7250" w:rsidRPr="008A4377">
        <w:rPr>
          <w:b/>
          <w:i/>
        </w:rPr>
        <w:t>-</w:t>
      </w:r>
      <w:r w:rsidR="006E7250">
        <w:rPr>
          <w:b/>
          <w:i/>
        </w:rPr>
        <w:t>20</w:t>
      </w:r>
      <w:r w:rsidR="00271606">
        <w:rPr>
          <w:b/>
          <w:i/>
        </w:rPr>
        <w:t>20</w:t>
      </w:r>
      <w:r w:rsidR="006E7250" w:rsidRPr="008A4377">
        <w:rPr>
          <w:b/>
          <w:i/>
        </w:rPr>
        <w:t xml:space="preserve"> учебный год</w:t>
      </w:r>
    </w:p>
    <w:p w:rsidR="006E7250" w:rsidRPr="008A4377" w:rsidRDefault="006E7250" w:rsidP="006E7250">
      <w:pPr>
        <w:ind w:left="360"/>
        <w:jc w:val="center"/>
        <w:rPr>
          <w:b/>
        </w:rPr>
      </w:pPr>
    </w:p>
    <w:p w:rsidR="006E7250" w:rsidRPr="008A4377" w:rsidRDefault="006E7250" w:rsidP="006E7250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b/>
          <w:i/>
        </w:rPr>
      </w:pPr>
      <w:r w:rsidRPr="008A4377">
        <w:rPr>
          <w:b/>
          <w:i/>
        </w:rPr>
        <w:t>ОБЩАЯ ХАРАКТЕРИСТИКА ШКОЛЫ:</w:t>
      </w:r>
    </w:p>
    <w:p w:rsidR="006E7250" w:rsidRPr="008A4377" w:rsidRDefault="006E7250" w:rsidP="006E7250">
      <w:pPr>
        <w:tabs>
          <w:tab w:val="num" w:pos="1800"/>
        </w:tabs>
        <w:ind w:left="284"/>
        <w:jc w:val="both"/>
      </w:pPr>
      <w:r w:rsidRPr="008A4377">
        <w:rPr>
          <w:b/>
          <w:i/>
        </w:rPr>
        <w:t>Адрес:</w:t>
      </w:r>
      <w:r w:rsidRPr="008A4377">
        <w:t xml:space="preserve">152430, Ярославская обл., Первомайский р-н, д.Багряники, ул.Школьная,д.5               </w:t>
      </w:r>
    </w:p>
    <w:p w:rsidR="006E7250" w:rsidRPr="008A4377" w:rsidRDefault="006E7250" w:rsidP="006E7250">
      <w:pPr>
        <w:tabs>
          <w:tab w:val="num" w:pos="1800"/>
        </w:tabs>
        <w:jc w:val="both"/>
      </w:pPr>
    </w:p>
    <w:p w:rsidR="006E7250" w:rsidRPr="008A4377" w:rsidRDefault="006E7250" w:rsidP="006E7250">
      <w:pPr>
        <w:tabs>
          <w:tab w:val="num" w:pos="1800"/>
        </w:tabs>
        <w:jc w:val="both"/>
      </w:pPr>
      <w:r w:rsidRPr="008A4377">
        <w:rPr>
          <w:b/>
          <w:i/>
        </w:rPr>
        <w:t>Год основания:</w:t>
      </w:r>
      <w:r w:rsidR="00E460EB">
        <w:rPr>
          <w:b/>
          <w:i/>
        </w:rPr>
        <w:t xml:space="preserve"> </w:t>
      </w:r>
      <w:r w:rsidRPr="008A4377">
        <w:t xml:space="preserve">ГОУ ЯО </w:t>
      </w:r>
      <w:r w:rsidR="008A5B3E">
        <w:t>«</w:t>
      </w:r>
      <w:r w:rsidRPr="008A4377">
        <w:t>Багряниковская школа-интернат</w:t>
      </w:r>
      <w:r w:rsidR="008A5B3E">
        <w:t>»</w:t>
      </w:r>
      <w:r w:rsidRPr="008A4377">
        <w:t xml:space="preserve"> основана в 1942 году.</w:t>
      </w:r>
    </w:p>
    <w:p w:rsidR="006E7250" w:rsidRPr="008A4377" w:rsidRDefault="006E7250" w:rsidP="006E7250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77">
        <w:rPr>
          <w:rFonts w:ascii="Times New Roman" w:hAnsi="Times New Roman" w:cs="Times New Roman"/>
          <w:sz w:val="24"/>
          <w:szCs w:val="24"/>
        </w:rPr>
        <w:t>За время своего существования детский дом трижды реорганизовывался:</w:t>
      </w:r>
    </w:p>
    <w:p w:rsidR="006E7250" w:rsidRPr="008A4377" w:rsidRDefault="006E7250" w:rsidP="006E7250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77">
        <w:rPr>
          <w:rFonts w:ascii="Times New Roman" w:hAnsi="Times New Roman" w:cs="Times New Roman"/>
          <w:sz w:val="24"/>
          <w:szCs w:val="24"/>
        </w:rPr>
        <w:t>в 1959 году детский дом был реорганизован во вспомогательную школу-интернат;</w:t>
      </w:r>
    </w:p>
    <w:p w:rsidR="006E7250" w:rsidRPr="008A4377" w:rsidRDefault="006E7250" w:rsidP="006E7250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77">
        <w:rPr>
          <w:rFonts w:ascii="Times New Roman" w:hAnsi="Times New Roman" w:cs="Times New Roman"/>
          <w:sz w:val="24"/>
          <w:szCs w:val="24"/>
        </w:rPr>
        <w:t>в 1989 году вспомогательная школа-интернат стала школой-интернатом для детей-сирот и детей, оставшихся без попечения родителей, с отклонениями в развитии;</w:t>
      </w:r>
    </w:p>
    <w:p w:rsidR="006E7250" w:rsidRDefault="006E7250" w:rsidP="006E7250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77">
        <w:rPr>
          <w:rFonts w:ascii="Times New Roman" w:hAnsi="Times New Roman" w:cs="Times New Roman"/>
          <w:sz w:val="24"/>
          <w:szCs w:val="24"/>
        </w:rPr>
        <w:t>в 1994 году школа-интерн</w:t>
      </w:r>
      <w:r w:rsidR="008A5B3E">
        <w:rPr>
          <w:rFonts w:ascii="Times New Roman" w:hAnsi="Times New Roman" w:cs="Times New Roman"/>
          <w:sz w:val="24"/>
          <w:szCs w:val="24"/>
        </w:rPr>
        <w:t>ат  была релрганизована в – специальную (коррекционную) школу</w:t>
      </w:r>
      <w:r w:rsidRPr="008A4377">
        <w:rPr>
          <w:rFonts w:ascii="Times New Roman" w:hAnsi="Times New Roman" w:cs="Times New Roman"/>
          <w:sz w:val="24"/>
          <w:szCs w:val="24"/>
        </w:rPr>
        <w:t>-интернат для детей-сирот и детей, оставшихся без попечения родителей, с ограниченными возможностями здо</w:t>
      </w:r>
      <w:r w:rsidR="008A5B3E">
        <w:rPr>
          <w:rFonts w:ascii="Times New Roman" w:hAnsi="Times New Roman" w:cs="Times New Roman"/>
          <w:sz w:val="24"/>
          <w:szCs w:val="24"/>
        </w:rPr>
        <w:t>ровья (с нарушением интеллекта);</w:t>
      </w:r>
    </w:p>
    <w:p w:rsidR="008A5B3E" w:rsidRPr="008A4377" w:rsidRDefault="008A5B3E" w:rsidP="006E7250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школа-интернат получила свой нынешний статус</w:t>
      </w:r>
      <w:r w:rsidR="00E460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0EB">
        <w:rPr>
          <w:rFonts w:ascii="Times New Roman" w:hAnsi="Times New Roman" w:cs="Times New Roman"/>
          <w:sz w:val="24"/>
          <w:szCs w:val="24"/>
        </w:rPr>
        <w:t xml:space="preserve">государственное общеобразовательное учреждение Ярославской области </w:t>
      </w:r>
      <w:r w:rsidR="00BA2245">
        <w:rPr>
          <w:rFonts w:ascii="Times New Roman" w:hAnsi="Times New Roman" w:cs="Times New Roman"/>
          <w:sz w:val="24"/>
          <w:szCs w:val="24"/>
        </w:rPr>
        <w:t xml:space="preserve"> «Багряниковская школа-интернат для детей-сирот и детей, </w:t>
      </w:r>
      <w:r w:rsidR="003B2142">
        <w:rPr>
          <w:rFonts w:ascii="Times New Roman" w:hAnsi="Times New Roman" w:cs="Times New Roman"/>
          <w:sz w:val="24"/>
          <w:szCs w:val="24"/>
        </w:rPr>
        <w:t>оставшихся без родителей, с ограниченными возможностями здоровья».</w:t>
      </w:r>
    </w:p>
    <w:p w:rsidR="006E7250" w:rsidRPr="008A4377" w:rsidRDefault="006E7250" w:rsidP="006E7250">
      <w:pPr>
        <w:tabs>
          <w:tab w:val="num" w:pos="1800"/>
        </w:tabs>
        <w:jc w:val="both"/>
      </w:pPr>
    </w:p>
    <w:p w:rsidR="006E7250" w:rsidRPr="008A4377" w:rsidRDefault="006E7250" w:rsidP="006E7250">
      <w:pPr>
        <w:numPr>
          <w:ilvl w:val="1"/>
          <w:numId w:val="3"/>
        </w:numPr>
        <w:tabs>
          <w:tab w:val="clear" w:pos="738"/>
          <w:tab w:val="num" w:pos="709"/>
        </w:tabs>
        <w:jc w:val="both"/>
      </w:pPr>
      <w:r w:rsidRPr="008A4377">
        <w:rPr>
          <w:b/>
          <w:i/>
        </w:rPr>
        <w:t>Приоритетные направления</w:t>
      </w:r>
      <w:r w:rsidRPr="008A4377">
        <w:rPr>
          <w:i/>
        </w:rPr>
        <w:t xml:space="preserve"> в</w:t>
      </w:r>
      <w:r w:rsidRPr="008A4377">
        <w:t xml:space="preserve"> деятельности учреждения:</w:t>
      </w:r>
    </w:p>
    <w:p w:rsidR="006E7250" w:rsidRPr="008A4377" w:rsidRDefault="00E460EB" w:rsidP="006E72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    </w:t>
      </w:r>
      <w:r w:rsidR="006E7250" w:rsidRPr="008A4377">
        <w:rPr>
          <w:b/>
        </w:rPr>
        <w:t>-</w:t>
      </w:r>
      <w:r w:rsidR="006E7250" w:rsidRPr="008A4377">
        <w:t xml:space="preserve"> социально-трудовая адаптация обучающихся;</w:t>
      </w:r>
    </w:p>
    <w:p w:rsidR="006E7250" w:rsidRPr="008A4377" w:rsidRDefault="006E7250" w:rsidP="006E7250">
      <w:pPr>
        <w:ind w:left="720"/>
        <w:jc w:val="both"/>
      </w:pPr>
      <w:r w:rsidRPr="008A4377">
        <w:rPr>
          <w:b/>
        </w:rPr>
        <w:t>-</w:t>
      </w:r>
      <w:r w:rsidRPr="008A4377">
        <w:t xml:space="preserve"> психологическая, педагогическая, социальная помощь учащимся;</w:t>
      </w:r>
    </w:p>
    <w:p w:rsidR="006E7250" w:rsidRPr="008A4377" w:rsidRDefault="006E7250" w:rsidP="006E7250">
      <w:pPr>
        <w:ind w:left="720"/>
        <w:jc w:val="both"/>
      </w:pPr>
    </w:p>
    <w:p w:rsidR="006E7250" w:rsidRPr="008A4377" w:rsidRDefault="006E7250" w:rsidP="006E7250">
      <w:pPr>
        <w:numPr>
          <w:ilvl w:val="0"/>
          <w:numId w:val="10"/>
        </w:numPr>
        <w:tabs>
          <w:tab w:val="clear" w:pos="1412"/>
          <w:tab w:val="num" w:pos="360"/>
        </w:tabs>
        <w:ind w:left="360" w:firstLine="28"/>
        <w:jc w:val="both"/>
      </w:pPr>
      <w:r w:rsidRPr="008A4377">
        <w:rPr>
          <w:b/>
          <w:i/>
        </w:rPr>
        <w:t>Школа</w:t>
      </w:r>
      <w:r w:rsidRPr="008A4377">
        <w:t xml:space="preserve"> имеет лицензии:</w:t>
      </w:r>
    </w:p>
    <w:p w:rsidR="006E7250" w:rsidRPr="008A4377" w:rsidRDefault="006E7250" w:rsidP="006E7250">
      <w:pPr>
        <w:numPr>
          <w:ilvl w:val="0"/>
          <w:numId w:val="5"/>
        </w:numPr>
        <w:tabs>
          <w:tab w:val="clear" w:pos="2024"/>
          <w:tab w:val="num" w:pos="1080"/>
        </w:tabs>
        <w:ind w:left="720" w:hanging="44"/>
        <w:jc w:val="both"/>
      </w:pPr>
      <w:r w:rsidRPr="008A4377">
        <w:t xml:space="preserve">на осуществление образовательной деятельности, </w:t>
      </w:r>
    </w:p>
    <w:p w:rsidR="006E7250" w:rsidRPr="008A4377" w:rsidRDefault="006E7250" w:rsidP="006E7250">
      <w:pPr>
        <w:numPr>
          <w:ilvl w:val="0"/>
          <w:numId w:val="5"/>
        </w:numPr>
        <w:tabs>
          <w:tab w:val="clear" w:pos="2024"/>
          <w:tab w:val="num" w:pos="1080"/>
        </w:tabs>
        <w:ind w:left="720" w:hanging="44"/>
        <w:jc w:val="both"/>
      </w:pPr>
      <w:r w:rsidRPr="008A4377">
        <w:t>профессиональную подготовку.</w:t>
      </w:r>
    </w:p>
    <w:p w:rsidR="006E7250" w:rsidRPr="008A4377" w:rsidRDefault="006E7250" w:rsidP="006E7250">
      <w:pPr>
        <w:numPr>
          <w:ilvl w:val="0"/>
          <w:numId w:val="5"/>
        </w:numPr>
        <w:tabs>
          <w:tab w:val="clear" w:pos="2024"/>
          <w:tab w:val="num" w:pos="1080"/>
          <w:tab w:val="num" w:pos="1800"/>
        </w:tabs>
        <w:ind w:left="720" w:hanging="44"/>
        <w:jc w:val="both"/>
      </w:pPr>
      <w:r w:rsidRPr="008A4377">
        <w:t>на оказание медицинской деятельности.</w:t>
      </w:r>
    </w:p>
    <w:p w:rsidR="006E7250" w:rsidRPr="008A4377" w:rsidRDefault="00783E38" w:rsidP="006E7250">
      <w:pPr>
        <w:pStyle w:val="4"/>
        <w:numPr>
          <w:ilvl w:val="0"/>
          <w:numId w:val="8"/>
        </w:numPr>
        <w:tabs>
          <w:tab w:val="clear" w:pos="709"/>
          <w:tab w:val="left" w:pos="567"/>
        </w:tabs>
        <w:ind w:left="567" w:hanging="283"/>
        <w:jc w:val="both"/>
        <w:rPr>
          <w:spacing w:val="-10"/>
          <w:sz w:val="24"/>
          <w:szCs w:val="24"/>
        </w:rPr>
      </w:pPr>
      <w:r>
        <w:rPr>
          <w:i/>
          <w:sz w:val="24"/>
          <w:szCs w:val="24"/>
        </w:rPr>
        <w:t>И.о. директора</w:t>
      </w:r>
      <w:r w:rsidR="006E7250" w:rsidRPr="008A4377">
        <w:rPr>
          <w:i/>
          <w:sz w:val="24"/>
          <w:szCs w:val="24"/>
        </w:rPr>
        <w:t xml:space="preserve"> школы</w:t>
      </w:r>
      <w:r w:rsidR="006E7250" w:rsidRPr="008A4377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 Волков Андрей Николаевич</w:t>
      </w:r>
      <w:r w:rsidR="006E7250">
        <w:rPr>
          <w:b w:val="0"/>
          <w:sz w:val="24"/>
          <w:szCs w:val="24"/>
        </w:rPr>
        <w:t xml:space="preserve">, стаж педагогической работы  </w:t>
      </w:r>
      <w:r w:rsidR="002E6974">
        <w:rPr>
          <w:b w:val="0"/>
          <w:sz w:val="24"/>
          <w:szCs w:val="24"/>
        </w:rPr>
        <w:t>28</w:t>
      </w:r>
      <w:r w:rsidR="006E7250" w:rsidRPr="008A4377">
        <w:rPr>
          <w:b w:val="0"/>
          <w:sz w:val="24"/>
          <w:szCs w:val="24"/>
        </w:rPr>
        <w:t xml:space="preserve"> </w:t>
      </w:r>
      <w:r w:rsidR="002E6974">
        <w:rPr>
          <w:b w:val="0"/>
          <w:sz w:val="24"/>
          <w:szCs w:val="24"/>
        </w:rPr>
        <w:t>лет, стаж руководящей работы 2</w:t>
      </w:r>
      <w:r w:rsidR="006E7250" w:rsidRPr="008A4377">
        <w:rPr>
          <w:b w:val="0"/>
          <w:sz w:val="24"/>
          <w:szCs w:val="24"/>
        </w:rPr>
        <w:t xml:space="preserve"> </w:t>
      </w:r>
      <w:r w:rsidR="0023464C">
        <w:rPr>
          <w:b w:val="0"/>
          <w:sz w:val="24"/>
          <w:szCs w:val="24"/>
        </w:rPr>
        <w:t>год</w:t>
      </w:r>
      <w:r w:rsidR="002E6974">
        <w:rPr>
          <w:b w:val="0"/>
          <w:sz w:val="24"/>
          <w:szCs w:val="24"/>
        </w:rPr>
        <w:t>а</w:t>
      </w:r>
      <w:r w:rsidR="006E7250" w:rsidRPr="008A4377">
        <w:rPr>
          <w:b w:val="0"/>
          <w:sz w:val="24"/>
          <w:szCs w:val="24"/>
        </w:rPr>
        <w:t xml:space="preserve">,  </w:t>
      </w:r>
      <w:r w:rsidR="00271606">
        <w:rPr>
          <w:b w:val="0"/>
          <w:spacing w:val="-10"/>
          <w:sz w:val="24"/>
          <w:szCs w:val="24"/>
        </w:rPr>
        <w:t xml:space="preserve"> награжден </w:t>
      </w:r>
      <w:r w:rsidR="006E7250" w:rsidRPr="008A4377">
        <w:rPr>
          <w:b w:val="0"/>
          <w:spacing w:val="-10"/>
          <w:sz w:val="24"/>
          <w:szCs w:val="24"/>
        </w:rPr>
        <w:t>почетными грамотами  Департамента образования Ярославской области.</w:t>
      </w:r>
    </w:p>
    <w:p w:rsidR="006E7250" w:rsidRPr="008A4377" w:rsidRDefault="006E7250" w:rsidP="006E7250">
      <w:pPr>
        <w:pStyle w:val="21"/>
        <w:tabs>
          <w:tab w:val="left" w:pos="900"/>
        </w:tabs>
        <w:rPr>
          <w:bCs/>
          <w:sz w:val="24"/>
        </w:rPr>
      </w:pPr>
      <w:r w:rsidRPr="008A4377">
        <w:rPr>
          <w:b/>
          <w:i/>
          <w:sz w:val="24"/>
        </w:rPr>
        <w:t>Миссия</w:t>
      </w:r>
      <w:r w:rsidR="00E460EB">
        <w:rPr>
          <w:b/>
          <w:i/>
          <w:sz w:val="24"/>
        </w:rPr>
        <w:t xml:space="preserve"> </w:t>
      </w:r>
      <w:r w:rsidRPr="008A4377">
        <w:rPr>
          <w:b/>
          <w:i/>
          <w:sz w:val="24"/>
        </w:rPr>
        <w:t>школы</w:t>
      </w:r>
      <w:r w:rsidRPr="008A4377">
        <w:rPr>
          <w:b/>
          <w:sz w:val="24"/>
        </w:rPr>
        <w:t>:</w:t>
      </w:r>
      <w:r w:rsidR="00E460EB">
        <w:rPr>
          <w:b/>
          <w:sz w:val="24"/>
        </w:rPr>
        <w:t xml:space="preserve"> </w:t>
      </w:r>
      <w:r w:rsidRPr="008A4377">
        <w:rPr>
          <w:bCs/>
          <w:sz w:val="24"/>
        </w:rPr>
        <w:t>коррекция отклонений в развитии воспитанников в процессе образовательной и трудовой подготовки, социальная адаптация, подготовка к самостоятельной жизни и труду, успешной интеграции в общество.</w:t>
      </w:r>
    </w:p>
    <w:p w:rsidR="006E7250" w:rsidRPr="008A4377" w:rsidRDefault="006E7250" w:rsidP="006E7250">
      <w:pPr>
        <w:numPr>
          <w:ilvl w:val="0"/>
          <w:numId w:val="9"/>
        </w:numPr>
        <w:tabs>
          <w:tab w:val="left" w:pos="567"/>
        </w:tabs>
        <w:ind w:left="567" w:hanging="283"/>
        <w:jc w:val="both"/>
      </w:pPr>
      <w:r w:rsidRPr="008A4377">
        <w:rPr>
          <w:b/>
          <w:i/>
        </w:rPr>
        <w:t>Школа осуществляет обучение по форм</w:t>
      </w:r>
      <w:r w:rsidR="00E460EB">
        <w:rPr>
          <w:b/>
          <w:i/>
        </w:rPr>
        <w:t>е</w:t>
      </w:r>
      <w:r w:rsidRPr="008A4377">
        <w:rPr>
          <w:b/>
          <w:i/>
        </w:rPr>
        <w:t>:</w:t>
      </w:r>
      <w:r w:rsidRPr="008A4377">
        <w:t xml:space="preserve"> очная.</w:t>
      </w:r>
    </w:p>
    <w:p w:rsidR="006E7250" w:rsidRPr="008A4377" w:rsidRDefault="006E7250" w:rsidP="006E7250">
      <w:pPr>
        <w:numPr>
          <w:ilvl w:val="0"/>
          <w:numId w:val="2"/>
        </w:numPr>
        <w:tabs>
          <w:tab w:val="num" w:pos="360"/>
          <w:tab w:val="num" w:pos="567"/>
        </w:tabs>
        <w:ind w:left="567" w:hanging="283"/>
        <w:jc w:val="both"/>
        <w:rPr>
          <w:i/>
        </w:rPr>
      </w:pPr>
      <w:r w:rsidRPr="008A4377">
        <w:rPr>
          <w:b/>
          <w:i/>
        </w:rPr>
        <w:t>Школа реализует</w:t>
      </w:r>
      <w:r w:rsidR="00E460EB">
        <w:rPr>
          <w:b/>
          <w:i/>
        </w:rPr>
        <w:t xml:space="preserve">  </w:t>
      </w:r>
      <w:r>
        <w:rPr>
          <w:b/>
          <w:i/>
        </w:rPr>
        <w:t>адаптированные</w:t>
      </w:r>
      <w:r w:rsidR="00E460EB">
        <w:rPr>
          <w:b/>
          <w:i/>
        </w:rPr>
        <w:t xml:space="preserve"> основные </w:t>
      </w:r>
      <w:r>
        <w:rPr>
          <w:b/>
          <w:i/>
        </w:rPr>
        <w:t xml:space="preserve"> обще</w:t>
      </w:r>
      <w:r w:rsidRPr="008A4377">
        <w:rPr>
          <w:b/>
          <w:i/>
        </w:rPr>
        <w:t xml:space="preserve">образовательные программы </w:t>
      </w:r>
      <w:r w:rsidR="00E460EB">
        <w:rPr>
          <w:b/>
          <w:i/>
        </w:rPr>
        <w:t>образования обучающихся с умственной отсталостью</w:t>
      </w:r>
      <w:r w:rsidR="0023464C">
        <w:rPr>
          <w:b/>
          <w:i/>
        </w:rPr>
        <w:t xml:space="preserve"> </w:t>
      </w:r>
      <w:r w:rsidR="00E460EB">
        <w:rPr>
          <w:b/>
          <w:i/>
        </w:rPr>
        <w:t>(интеллектуальными нарушениями)</w:t>
      </w:r>
      <w:r w:rsidR="0023464C">
        <w:rPr>
          <w:b/>
          <w:i/>
        </w:rPr>
        <w:t xml:space="preserve"> (</w:t>
      </w:r>
      <w:r w:rsidR="0023464C">
        <w:rPr>
          <w:b/>
          <w:i/>
          <w:lang w:val="en-US"/>
        </w:rPr>
        <w:t>I</w:t>
      </w:r>
      <w:r w:rsidR="0023464C">
        <w:rPr>
          <w:b/>
          <w:i/>
        </w:rPr>
        <w:t>,</w:t>
      </w:r>
      <w:r w:rsidR="0023464C">
        <w:rPr>
          <w:b/>
          <w:i/>
          <w:lang w:val="en-US"/>
        </w:rPr>
        <w:t xml:space="preserve"> II </w:t>
      </w:r>
      <w:r w:rsidR="0023464C">
        <w:rPr>
          <w:b/>
          <w:i/>
        </w:rPr>
        <w:t>варианты)</w:t>
      </w:r>
    </w:p>
    <w:p w:rsidR="006E7250" w:rsidRPr="008A4377" w:rsidRDefault="006E7250" w:rsidP="006E7250">
      <w:pPr>
        <w:tabs>
          <w:tab w:val="num" w:pos="567"/>
        </w:tabs>
        <w:jc w:val="both"/>
        <w:rPr>
          <w:i/>
        </w:rPr>
      </w:pPr>
    </w:p>
    <w:p w:rsidR="006E7250" w:rsidRPr="008A4377" w:rsidRDefault="006E7250" w:rsidP="006E7250">
      <w:pPr>
        <w:numPr>
          <w:ilvl w:val="0"/>
          <w:numId w:val="6"/>
        </w:numPr>
        <w:tabs>
          <w:tab w:val="clear" w:pos="994"/>
          <w:tab w:val="num" w:pos="567"/>
        </w:tabs>
        <w:ind w:left="360" w:hanging="76"/>
        <w:jc w:val="both"/>
        <w:rPr>
          <w:b/>
          <w:i/>
        </w:rPr>
      </w:pPr>
      <w:r w:rsidRPr="008A4377">
        <w:rPr>
          <w:b/>
          <w:i/>
        </w:rPr>
        <w:t>Сведения об административном составе:</w:t>
      </w:r>
    </w:p>
    <w:p w:rsidR="006E7250" w:rsidRPr="008A4377" w:rsidRDefault="006E7250" w:rsidP="006E7250">
      <w:pPr>
        <w:ind w:left="360"/>
        <w:jc w:val="both"/>
        <w:rPr>
          <w:b/>
          <w:i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2127"/>
        <w:gridCol w:w="1701"/>
        <w:gridCol w:w="992"/>
        <w:gridCol w:w="709"/>
        <w:gridCol w:w="1559"/>
      </w:tblGrid>
      <w:tr w:rsidR="006E7250" w:rsidRPr="008A4377" w:rsidTr="008A5B3E">
        <w:trPr>
          <w:cantSplit/>
        </w:trPr>
        <w:tc>
          <w:tcPr>
            <w:tcW w:w="675" w:type="dxa"/>
            <w:vMerge w:val="restart"/>
            <w:vAlign w:val="center"/>
          </w:tcPr>
          <w:p w:rsidR="006E7250" w:rsidRPr="008A4377" w:rsidRDefault="006E7250" w:rsidP="008A5B3E">
            <w:pPr>
              <w:jc w:val="center"/>
            </w:pPr>
            <w:r w:rsidRPr="008A4377"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6E7250" w:rsidRPr="008A4377" w:rsidRDefault="006E7250" w:rsidP="008A5B3E">
            <w:pPr>
              <w:jc w:val="center"/>
            </w:pPr>
            <w:r w:rsidRPr="008A4377">
              <w:t>Должность</w:t>
            </w:r>
          </w:p>
        </w:tc>
        <w:tc>
          <w:tcPr>
            <w:tcW w:w="2127" w:type="dxa"/>
            <w:vMerge w:val="restart"/>
            <w:vAlign w:val="center"/>
          </w:tcPr>
          <w:p w:rsidR="006E7250" w:rsidRPr="008A4377" w:rsidRDefault="006E7250" w:rsidP="008A5B3E">
            <w:pPr>
              <w:jc w:val="center"/>
            </w:pPr>
            <w:r w:rsidRPr="008A4377">
              <w:t>Ф.И.О.</w:t>
            </w:r>
          </w:p>
        </w:tc>
        <w:tc>
          <w:tcPr>
            <w:tcW w:w="1701" w:type="dxa"/>
            <w:vMerge w:val="restart"/>
          </w:tcPr>
          <w:p w:rsidR="006E7250" w:rsidRPr="008A4377" w:rsidRDefault="006E7250" w:rsidP="008A5B3E">
            <w:pPr>
              <w:jc w:val="center"/>
            </w:pPr>
            <w:r w:rsidRPr="008A4377">
              <w:t>Образо-вание</w:t>
            </w:r>
          </w:p>
        </w:tc>
        <w:tc>
          <w:tcPr>
            <w:tcW w:w="1701" w:type="dxa"/>
            <w:gridSpan w:val="2"/>
          </w:tcPr>
          <w:p w:rsidR="006E7250" w:rsidRPr="008A4377" w:rsidRDefault="006E7250" w:rsidP="008A5B3E">
            <w:pPr>
              <w:jc w:val="center"/>
            </w:pPr>
            <w:r w:rsidRPr="008A4377">
              <w:t>Стаж</w:t>
            </w:r>
          </w:p>
        </w:tc>
        <w:tc>
          <w:tcPr>
            <w:tcW w:w="1559" w:type="dxa"/>
            <w:vMerge w:val="restart"/>
            <w:vAlign w:val="center"/>
          </w:tcPr>
          <w:p w:rsidR="006E7250" w:rsidRPr="008A4377" w:rsidRDefault="006E7250" w:rsidP="008A5B3E">
            <w:pPr>
              <w:tabs>
                <w:tab w:val="right" w:pos="2194"/>
              </w:tabs>
              <w:jc w:val="center"/>
            </w:pPr>
            <w:r w:rsidRPr="008A4377">
              <w:t>Категория</w:t>
            </w:r>
          </w:p>
        </w:tc>
      </w:tr>
      <w:tr w:rsidR="006E7250" w:rsidRPr="008A4377" w:rsidTr="008A5B3E">
        <w:trPr>
          <w:cantSplit/>
        </w:trPr>
        <w:tc>
          <w:tcPr>
            <w:tcW w:w="675" w:type="dxa"/>
            <w:vMerge/>
            <w:vAlign w:val="center"/>
          </w:tcPr>
          <w:p w:rsidR="006E7250" w:rsidRPr="008A4377" w:rsidRDefault="006E7250" w:rsidP="008A5B3E">
            <w:pPr>
              <w:jc w:val="center"/>
            </w:pPr>
          </w:p>
        </w:tc>
        <w:tc>
          <w:tcPr>
            <w:tcW w:w="2835" w:type="dxa"/>
            <w:vMerge/>
          </w:tcPr>
          <w:p w:rsidR="006E7250" w:rsidRPr="008A4377" w:rsidRDefault="006E7250" w:rsidP="008A5B3E"/>
        </w:tc>
        <w:tc>
          <w:tcPr>
            <w:tcW w:w="2127" w:type="dxa"/>
            <w:vMerge/>
          </w:tcPr>
          <w:p w:rsidR="006E7250" w:rsidRPr="008A4377" w:rsidRDefault="006E7250" w:rsidP="008A5B3E"/>
        </w:tc>
        <w:tc>
          <w:tcPr>
            <w:tcW w:w="1701" w:type="dxa"/>
            <w:vMerge/>
          </w:tcPr>
          <w:p w:rsidR="006E7250" w:rsidRPr="008A4377" w:rsidRDefault="006E7250" w:rsidP="008A5B3E"/>
        </w:tc>
        <w:tc>
          <w:tcPr>
            <w:tcW w:w="992" w:type="dxa"/>
          </w:tcPr>
          <w:p w:rsidR="006E7250" w:rsidRPr="008A4377" w:rsidRDefault="006E7250" w:rsidP="008A5B3E">
            <w:r w:rsidRPr="008A4377">
              <w:t>Общ-ий</w:t>
            </w:r>
          </w:p>
        </w:tc>
        <w:tc>
          <w:tcPr>
            <w:tcW w:w="709" w:type="dxa"/>
          </w:tcPr>
          <w:p w:rsidR="006E7250" w:rsidRPr="008A4377" w:rsidRDefault="006E7250" w:rsidP="008A5B3E">
            <w:r w:rsidRPr="008A4377">
              <w:t>Адм.</w:t>
            </w:r>
          </w:p>
        </w:tc>
        <w:tc>
          <w:tcPr>
            <w:tcW w:w="1559" w:type="dxa"/>
            <w:vMerge/>
          </w:tcPr>
          <w:p w:rsidR="006E7250" w:rsidRPr="008A4377" w:rsidRDefault="006E7250" w:rsidP="008A5B3E"/>
        </w:tc>
      </w:tr>
      <w:tr w:rsidR="006E7250" w:rsidRPr="008A4377" w:rsidTr="008A5B3E">
        <w:tc>
          <w:tcPr>
            <w:tcW w:w="675" w:type="dxa"/>
            <w:vAlign w:val="center"/>
          </w:tcPr>
          <w:p w:rsidR="006E7250" w:rsidRPr="008A4377" w:rsidRDefault="006E7250" w:rsidP="008A5B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E7250" w:rsidRPr="008A4377" w:rsidRDefault="004F7A47" w:rsidP="008A5B3E">
            <w:r>
              <w:t>И. о. д</w:t>
            </w:r>
            <w:r w:rsidR="006E7250" w:rsidRPr="008A4377">
              <w:t>иректор</w:t>
            </w:r>
            <w:r>
              <w:t>а</w:t>
            </w:r>
          </w:p>
        </w:tc>
        <w:tc>
          <w:tcPr>
            <w:tcW w:w="2127" w:type="dxa"/>
          </w:tcPr>
          <w:p w:rsidR="006E7250" w:rsidRPr="008A4377" w:rsidRDefault="006E7250" w:rsidP="008A5B3E">
            <w:r w:rsidRPr="008A4377">
              <w:t>В</w:t>
            </w:r>
            <w:r w:rsidR="004F7A47">
              <w:t>олков  Андрей Николаевич</w:t>
            </w:r>
          </w:p>
        </w:tc>
        <w:tc>
          <w:tcPr>
            <w:tcW w:w="1701" w:type="dxa"/>
          </w:tcPr>
          <w:p w:rsidR="006E7250" w:rsidRPr="008A4377" w:rsidRDefault="006E7250" w:rsidP="008A5B3E">
            <w:r w:rsidRPr="008A4377">
              <w:t>высшее</w:t>
            </w:r>
          </w:p>
        </w:tc>
        <w:tc>
          <w:tcPr>
            <w:tcW w:w="992" w:type="dxa"/>
            <w:vAlign w:val="center"/>
          </w:tcPr>
          <w:p w:rsidR="006E7250" w:rsidRPr="008A4377" w:rsidRDefault="00E33632" w:rsidP="008A5B3E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6E7250" w:rsidRPr="008A4377" w:rsidRDefault="00E33632" w:rsidP="00576146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6E7250" w:rsidRPr="008A4377" w:rsidRDefault="006E7250" w:rsidP="003E3971"/>
        </w:tc>
      </w:tr>
      <w:tr w:rsidR="006E7250" w:rsidRPr="008A4377" w:rsidTr="008A5B3E">
        <w:tc>
          <w:tcPr>
            <w:tcW w:w="675" w:type="dxa"/>
            <w:vAlign w:val="center"/>
          </w:tcPr>
          <w:p w:rsidR="006E7250" w:rsidRPr="008A4377" w:rsidRDefault="006E7250" w:rsidP="008A5B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E7250" w:rsidRPr="008A4377" w:rsidRDefault="006E7250" w:rsidP="008A5B3E">
            <w:r w:rsidRPr="008A4377">
              <w:t>Зам. директора  по учебно-воспитательной работе</w:t>
            </w:r>
          </w:p>
        </w:tc>
        <w:tc>
          <w:tcPr>
            <w:tcW w:w="2127" w:type="dxa"/>
          </w:tcPr>
          <w:p w:rsidR="006E7250" w:rsidRPr="008A4377" w:rsidRDefault="006E7250" w:rsidP="008A5B3E">
            <w:r w:rsidRPr="008A4377">
              <w:t>Фардзинова Татьяна Юрьевна</w:t>
            </w:r>
          </w:p>
        </w:tc>
        <w:tc>
          <w:tcPr>
            <w:tcW w:w="1701" w:type="dxa"/>
          </w:tcPr>
          <w:p w:rsidR="006E7250" w:rsidRPr="008A4377" w:rsidRDefault="006E7250" w:rsidP="008A5B3E">
            <w:r w:rsidRPr="008A4377">
              <w:t>высшее</w:t>
            </w:r>
          </w:p>
        </w:tc>
        <w:tc>
          <w:tcPr>
            <w:tcW w:w="992" w:type="dxa"/>
            <w:vAlign w:val="center"/>
          </w:tcPr>
          <w:p w:rsidR="006E7250" w:rsidRPr="008A4377" w:rsidRDefault="00576146" w:rsidP="008A5B3E">
            <w:pPr>
              <w:jc w:val="center"/>
            </w:pPr>
            <w:r>
              <w:t>2</w:t>
            </w:r>
            <w:r w:rsidR="00271606">
              <w:t>7</w:t>
            </w:r>
          </w:p>
        </w:tc>
        <w:tc>
          <w:tcPr>
            <w:tcW w:w="709" w:type="dxa"/>
            <w:vAlign w:val="center"/>
          </w:tcPr>
          <w:p w:rsidR="006E7250" w:rsidRPr="008A4377" w:rsidRDefault="0071645E" w:rsidP="00EE7422">
            <w:pPr>
              <w:jc w:val="center"/>
            </w:pPr>
            <w:r>
              <w:t>1</w:t>
            </w:r>
            <w:r w:rsidR="00271606">
              <w:t>8</w:t>
            </w:r>
          </w:p>
        </w:tc>
        <w:tc>
          <w:tcPr>
            <w:tcW w:w="1559" w:type="dxa"/>
            <w:vAlign w:val="center"/>
          </w:tcPr>
          <w:p w:rsidR="006E7250" w:rsidRPr="008A4377" w:rsidRDefault="006E7250" w:rsidP="008A5B3E">
            <w:pPr>
              <w:jc w:val="center"/>
            </w:pPr>
            <w:r w:rsidRPr="008A4377">
              <w:t>Первая</w:t>
            </w:r>
          </w:p>
        </w:tc>
      </w:tr>
      <w:tr w:rsidR="006E7250" w:rsidRPr="008A4377" w:rsidTr="008A5B3E">
        <w:tc>
          <w:tcPr>
            <w:tcW w:w="675" w:type="dxa"/>
            <w:vAlign w:val="center"/>
          </w:tcPr>
          <w:p w:rsidR="006E7250" w:rsidRPr="008A4377" w:rsidRDefault="006E7250" w:rsidP="008A5B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6E7250" w:rsidRPr="008A4377" w:rsidRDefault="006E7250" w:rsidP="008A5B3E">
            <w:r w:rsidRPr="008A4377">
              <w:t>Зам. директора  по воспитательной работе</w:t>
            </w:r>
          </w:p>
        </w:tc>
        <w:tc>
          <w:tcPr>
            <w:tcW w:w="2127" w:type="dxa"/>
          </w:tcPr>
          <w:p w:rsidR="006E7250" w:rsidRPr="008A4377" w:rsidRDefault="004F7A47" w:rsidP="004F7A47">
            <w:r>
              <w:t xml:space="preserve"> Эхаев Увайс Султанович</w:t>
            </w:r>
          </w:p>
        </w:tc>
        <w:tc>
          <w:tcPr>
            <w:tcW w:w="1701" w:type="dxa"/>
          </w:tcPr>
          <w:p w:rsidR="006E7250" w:rsidRPr="008A4377" w:rsidRDefault="006E7250" w:rsidP="008A5B3E">
            <w:r>
              <w:t>высшее</w:t>
            </w:r>
          </w:p>
        </w:tc>
        <w:tc>
          <w:tcPr>
            <w:tcW w:w="992" w:type="dxa"/>
            <w:vAlign w:val="center"/>
          </w:tcPr>
          <w:p w:rsidR="006E7250" w:rsidRPr="008A4377" w:rsidRDefault="00EE7422" w:rsidP="008A5B3E">
            <w:pPr>
              <w:jc w:val="center"/>
            </w:pPr>
            <w:r>
              <w:t>2</w:t>
            </w:r>
            <w:r w:rsidR="00271606">
              <w:t>2</w:t>
            </w:r>
          </w:p>
        </w:tc>
        <w:tc>
          <w:tcPr>
            <w:tcW w:w="709" w:type="dxa"/>
            <w:vAlign w:val="center"/>
          </w:tcPr>
          <w:p w:rsidR="006E7250" w:rsidRPr="008A4377" w:rsidRDefault="00271606" w:rsidP="008A5B3E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6E7250" w:rsidRPr="008A4377" w:rsidRDefault="004F7A47" w:rsidP="008A5B3E">
            <w:pPr>
              <w:jc w:val="center"/>
            </w:pPr>
            <w:r>
              <w:t xml:space="preserve">Первая </w:t>
            </w:r>
          </w:p>
        </w:tc>
      </w:tr>
      <w:tr w:rsidR="006E7250" w:rsidRPr="008A4377" w:rsidTr="008A5B3E">
        <w:tc>
          <w:tcPr>
            <w:tcW w:w="675" w:type="dxa"/>
            <w:vAlign w:val="center"/>
          </w:tcPr>
          <w:p w:rsidR="006E7250" w:rsidRPr="008A4377" w:rsidRDefault="0023464C" w:rsidP="008A5B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br/>
            </w:r>
          </w:p>
        </w:tc>
        <w:tc>
          <w:tcPr>
            <w:tcW w:w="2835" w:type="dxa"/>
          </w:tcPr>
          <w:p w:rsidR="006E7250" w:rsidRPr="008A4377" w:rsidRDefault="006E7250" w:rsidP="008A5B3E">
            <w:r w:rsidRPr="008A4377">
              <w:t>Зам. директора  по административно-</w:t>
            </w:r>
            <w:r w:rsidRPr="008A4377">
              <w:lastRenderedPageBreak/>
              <w:t>хозяйственной части</w:t>
            </w:r>
          </w:p>
        </w:tc>
        <w:tc>
          <w:tcPr>
            <w:tcW w:w="2127" w:type="dxa"/>
          </w:tcPr>
          <w:p w:rsidR="006E7250" w:rsidRPr="008A4377" w:rsidRDefault="006E7250" w:rsidP="008A5B3E">
            <w:r w:rsidRPr="008A4377">
              <w:lastRenderedPageBreak/>
              <w:t>Сачкова Инна Александровна</w:t>
            </w:r>
          </w:p>
        </w:tc>
        <w:tc>
          <w:tcPr>
            <w:tcW w:w="1701" w:type="dxa"/>
          </w:tcPr>
          <w:p w:rsidR="006E7250" w:rsidRPr="008A4377" w:rsidRDefault="006E7250" w:rsidP="008A5B3E">
            <w:r w:rsidRPr="008A4377">
              <w:t>высшее</w:t>
            </w:r>
          </w:p>
        </w:tc>
        <w:tc>
          <w:tcPr>
            <w:tcW w:w="992" w:type="dxa"/>
            <w:vAlign w:val="center"/>
          </w:tcPr>
          <w:p w:rsidR="006E7250" w:rsidRPr="008A4377" w:rsidRDefault="0023464C" w:rsidP="008A5B3E">
            <w:pPr>
              <w:jc w:val="center"/>
            </w:pPr>
            <w:r>
              <w:t>4</w:t>
            </w:r>
            <w:r w:rsidR="00271606">
              <w:t>2</w:t>
            </w:r>
          </w:p>
        </w:tc>
        <w:tc>
          <w:tcPr>
            <w:tcW w:w="709" w:type="dxa"/>
            <w:vAlign w:val="center"/>
          </w:tcPr>
          <w:p w:rsidR="006E7250" w:rsidRPr="008A4377" w:rsidRDefault="0023464C" w:rsidP="003E3971">
            <w:pPr>
              <w:jc w:val="center"/>
            </w:pPr>
            <w:r>
              <w:t>1</w:t>
            </w:r>
            <w:r w:rsidR="00271606">
              <w:t>2</w:t>
            </w:r>
          </w:p>
        </w:tc>
        <w:tc>
          <w:tcPr>
            <w:tcW w:w="1559" w:type="dxa"/>
            <w:vAlign w:val="center"/>
          </w:tcPr>
          <w:p w:rsidR="006E7250" w:rsidRPr="008A4377" w:rsidRDefault="006E7250" w:rsidP="008A5B3E">
            <w:pPr>
              <w:jc w:val="center"/>
            </w:pPr>
            <w:r w:rsidRPr="008A4377">
              <w:t>-</w:t>
            </w:r>
          </w:p>
        </w:tc>
      </w:tr>
    </w:tbl>
    <w:p w:rsidR="006E7250" w:rsidRPr="008A4377" w:rsidRDefault="006E7250" w:rsidP="006E7250">
      <w:pPr>
        <w:rPr>
          <w:b/>
          <w:i/>
        </w:rPr>
      </w:pPr>
    </w:p>
    <w:p w:rsidR="006E7250" w:rsidRPr="008A4377" w:rsidRDefault="006E7250" w:rsidP="006E7250">
      <w:pPr>
        <w:numPr>
          <w:ilvl w:val="0"/>
          <w:numId w:val="2"/>
        </w:numPr>
        <w:rPr>
          <w:b/>
          <w:i/>
        </w:rPr>
      </w:pPr>
      <w:r w:rsidRPr="008A4377">
        <w:rPr>
          <w:b/>
          <w:i/>
        </w:rPr>
        <w:t>Уровень образования</w:t>
      </w:r>
    </w:p>
    <w:p w:rsidR="006E7250" w:rsidRPr="008A4377" w:rsidRDefault="006E7250" w:rsidP="006E7250">
      <w:pPr>
        <w:jc w:val="both"/>
      </w:pPr>
    </w:p>
    <w:p w:rsidR="006E7250" w:rsidRPr="008A4377" w:rsidRDefault="006E7250" w:rsidP="006E7250">
      <w:pPr>
        <w:ind w:left="928"/>
        <w:jc w:val="center"/>
        <w:rPr>
          <w:b/>
          <w:i/>
        </w:rPr>
      </w:pPr>
      <w:r w:rsidRPr="008A4377">
        <w:rPr>
          <w:b/>
          <w:i/>
          <w:noProof/>
        </w:rPr>
        <w:drawing>
          <wp:inline distT="0" distB="0" distL="0" distR="0">
            <wp:extent cx="4572000" cy="268605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7250" w:rsidRPr="008A4377" w:rsidRDefault="006E7250" w:rsidP="006E7250">
      <w:pPr>
        <w:ind w:left="928"/>
        <w:rPr>
          <w:b/>
          <w:i/>
        </w:rPr>
      </w:pPr>
    </w:p>
    <w:p w:rsidR="006E7250" w:rsidRPr="008A4377" w:rsidRDefault="006E7250" w:rsidP="006E7250">
      <w:pPr>
        <w:rPr>
          <w:b/>
          <w:i/>
        </w:rPr>
      </w:pPr>
    </w:p>
    <w:p w:rsidR="006E7250" w:rsidRPr="008A4377" w:rsidRDefault="006E7250" w:rsidP="006E7250">
      <w:pPr>
        <w:numPr>
          <w:ilvl w:val="0"/>
          <w:numId w:val="2"/>
        </w:numPr>
        <w:rPr>
          <w:b/>
          <w:i/>
        </w:rPr>
      </w:pPr>
      <w:r w:rsidRPr="008A4377">
        <w:rPr>
          <w:b/>
          <w:i/>
        </w:rPr>
        <w:t>Стаж работы</w:t>
      </w:r>
    </w:p>
    <w:p w:rsidR="006E7250" w:rsidRPr="008A4377" w:rsidRDefault="006E7250" w:rsidP="006E7250">
      <w:pPr>
        <w:jc w:val="center"/>
      </w:pPr>
    </w:p>
    <w:p w:rsidR="006E7250" w:rsidRPr="008A4377" w:rsidRDefault="006E7250" w:rsidP="006E7250">
      <w:pPr>
        <w:jc w:val="center"/>
      </w:pPr>
      <w:r w:rsidRPr="008A4377">
        <w:rPr>
          <w:noProof/>
        </w:rPr>
        <w:drawing>
          <wp:inline distT="0" distB="0" distL="0" distR="0">
            <wp:extent cx="4829175" cy="2552700"/>
            <wp:effectExtent l="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7250" w:rsidRPr="008A4377" w:rsidRDefault="006E7250" w:rsidP="006E7250">
      <w:pPr>
        <w:rPr>
          <w:b/>
        </w:rPr>
      </w:pPr>
    </w:p>
    <w:p w:rsidR="006E7250" w:rsidRPr="008A4377" w:rsidRDefault="006E7250" w:rsidP="006E7250">
      <w:pPr>
        <w:rPr>
          <w:b/>
        </w:rPr>
      </w:pPr>
    </w:p>
    <w:p w:rsidR="006E7250" w:rsidRPr="008A4377" w:rsidRDefault="006E7250" w:rsidP="006E7250">
      <w:pPr>
        <w:numPr>
          <w:ilvl w:val="0"/>
          <w:numId w:val="2"/>
        </w:numPr>
        <w:rPr>
          <w:b/>
          <w:i/>
        </w:rPr>
      </w:pPr>
      <w:r w:rsidRPr="008A4377">
        <w:rPr>
          <w:b/>
          <w:i/>
        </w:rPr>
        <w:t>Квалификационные категории</w:t>
      </w:r>
    </w:p>
    <w:p w:rsidR="006E7250" w:rsidRPr="008A4377" w:rsidRDefault="006E7250" w:rsidP="006E7250">
      <w:pPr>
        <w:jc w:val="center"/>
        <w:rPr>
          <w:b/>
          <w:noProof/>
        </w:rPr>
      </w:pPr>
      <w:r w:rsidRPr="008A4377">
        <w:rPr>
          <w:b/>
          <w:noProof/>
        </w:rPr>
        <w:lastRenderedPageBreak/>
        <w:drawing>
          <wp:inline distT="0" distB="0" distL="0" distR="0">
            <wp:extent cx="5168348" cy="2798859"/>
            <wp:effectExtent l="19050" t="0" r="13252" b="1491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7250" w:rsidRDefault="006E7250" w:rsidP="006E7250">
      <w:pPr>
        <w:numPr>
          <w:ilvl w:val="0"/>
          <w:numId w:val="2"/>
        </w:numPr>
        <w:rPr>
          <w:b/>
          <w:i/>
        </w:rPr>
      </w:pPr>
      <w:r w:rsidRPr="008A4377">
        <w:rPr>
          <w:b/>
          <w:i/>
        </w:rPr>
        <w:t>Имеют знаки отличия</w:t>
      </w:r>
    </w:p>
    <w:p w:rsidR="00B54B4C" w:rsidRPr="008A4377" w:rsidRDefault="00B54B4C" w:rsidP="00B54B4C">
      <w:pPr>
        <w:ind w:left="928"/>
        <w:rPr>
          <w:b/>
          <w:i/>
        </w:rPr>
      </w:pPr>
    </w:p>
    <w:tbl>
      <w:tblPr>
        <w:tblW w:w="0" w:type="auto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2"/>
        <w:gridCol w:w="1971"/>
        <w:gridCol w:w="1985"/>
        <w:gridCol w:w="8"/>
      </w:tblGrid>
      <w:tr w:rsidR="006E7250" w:rsidRPr="008A4377" w:rsidTr="003E3971">
        <w:trPr>
          <w:cantSplit/>
          <w:jc w:val="center"/>
        </w:trPr>
        <w:tc>
          <w:tcPr>
            <w:tcW w:w="1142" w:type="dxa"/>
            <w:vMerge w:val="restart"/>
          </w:tcPr>
          <w:p w:rsidR="006E7250" w:rsidRPr="008A4377" w:rsidRDefault="006E7250" w:rsidP="008A5B3E">
            <w:pPr>
              <w:jc w:val="center"/>
            </w:pPr>
            <w:r w:rsidRPr="008A4377">
              <w:t>Всего</w:t>
            </w:r>
          </w:p>
        </w:tc>
        <w:tc>
          <w:tcPr>
            <w:tcW w:w="3964" w:type="dxa"/>
            <w:gridSpan w:val="3"/>
          </w:tcPr>
          <w:p w:rsidR="006E7250" w:rsidRPr="008A4377" w:rsidRDefault="006E7250" w:rsidP="008A5B3E">
            <w:pPr>
              <w:jc w:val="center"/>
            </w:pPr>
            <w:r w:rsidRPr="008A4377">
              <w:t>В том числе</w:t>
            </w:r>
          </w:p>
        </w:tc>
      </w:tr>
      <w:tr w:rsidR="003E3971" w:rsidRPr="008A4377" w:rsidTr="003E3971">
        <w:trPr>
          <w:gridAfter w:val="1"/>
          <w:wAfter w:w="8" w:type="dxa"/>
          <w:cantSplit/>
          <w:trHeight w:val="957"/>
          <w:jc w:val="center"/>
        </w:trPr>
        <w:tc>
          <w:tcPr>
            <w:tcW w:w="1142" w:type="dxa"/>
            <w:vMerge/>
          </w:tcPr>
          <w:p w:rsidR="003E3971" w:rsidRPr="008A4377" w:rsidRDefault="003E3971" w:rsidP="008A5B3E">
            <w:pPr>
              <w:jc w:val="both"/>
            </w:pPr>
          </w:p>
        </w:tc>
        <w:tc>
          <w:tcPr>
            <w:tcW w:w="1971" w:type="dxa"/>
          </w:tcPr>
          <w:p w:rsidR="003E3971" w:rsidRPr="008A4377" w:rsidRDefault="003E3971" w:rsidP="008A5B3E">
            <w:pPr>
              <w:jc w:val="center"/>
            </w:pPr>
            <w:r w:rsidRPr="008A4377">
              <w:t>«Лауреат премии Губернатора области в образовании»</w:t>
            </w:r>
          </w:p>
        </w:tc>
        <w:tc>
          <w:tcPr>
            <w:tcW w:w="1985" w:type="dxa"/>
          </w:tcPr>
          <w:p w:rsidR="003E3971" w:rsidRPr="008A4377" w:rsidRDefault="003E3971" w:rsidP="008A5B3E">
            <w:pPr>
              <w:jc w:val="center"/>
            </w:pPr>
            <w:r w:rsidRPr="008A4377">
              <w:t>Почетная грамота Министерства образования РФ</w:t>
            </w:r>
          </w:p>
        </w:tc>
      </w:tr>
      <w:tr w:rsidR="003E3971" w:rsidRPr="008A4377" w:rsidTr="003E3971">
        <w:trPr>
          <w:gridAfter w:val="1"/>
          <w:wAfter w:w="8" w:type="dxa"/>
          <w:jc w:val="center"/>
        </w:trPr>
        <w:tc>
          <w:tcPr>
            <w:tcW w:w="1142" w:type="dxa"/>
          </w:tcPr>
          <w:p w:rsidR="003E3971" w:rsidRPr="008A4377" w:rsidRDefault="003E3971" w:rsidP="008A5B3E">
            <w:pPr>
              <w:jc w:val="center"/>
            </w:pPr>
            <w:r w:rsidRPr="008A4377">
              <w:t>13</w:t>
            </w:r>
          </w:p>
        </w:tc>
        <w:tc>
          <w:tcPr>
            <w:tcW w:w="1971" w:type="dxa"/>
          </w:tcPr>
          <w:p w:rsidR="003E3971" w:rsidRPr="008A4377" w:rsidRDefault="003E3971" w:rsidP="008A5B3E">
            <w:pPr>
              <w:jc w:val="center"/>
            </w:pPr>
            <w:r w:rsidRPr="008A4377">
              <w:t>6</w:t>
            </w:r>
          </w:p>
        </w:tc>
        <w:tc>
          <w:tcPr>
            <w:tcW w:w="1985" w:type="dxa"/>
          </w:tcPr>
          <w:p w:rsidR="003E3971" w:rsidRPr="008A4377" w:rsidRDefault="003E3971" w:rsidP="008A5B3E">
            <w:pPr>
              <w:jc w:val="center"/>
            </w:pPr>
            <w:r>
              <w:t>7</w:t>
            </w:r>
          </w:p>
        </w:tc>
      </w:tr>
    </w:tbl>
    <w:p w:rsidR="006E7250" w:rsidRPr="008A4377" w:rsidRDefault="006E7250" w:rsidP="006E7250">
      <w:pPr>
        <w:ind w:left="1440"/>
        <w:jc w:val="center"/>
        <w:rPr>
          <w:b/>
        </w:rPr>
      </w:pPr>
    </w:p>
    <w:p w:rsidR="006E7250" w:rsidRPr="008A4377" w:rsidRDefault="006E7250" w:rsidP="006E7250">
      <w:pPr>
        <w:rPr>
          <w:b/>
        </w:rPr>
      </w:pPr>
    </w:p>
    <w:p w:rsidR="006E7250" w:rsidRPr="008A4377" w:rsidRDefault="006E7250" w:rsidP="006E7250">
      <w:pPr>
        <w:numPr>
          <w:ilvl w:val="0"/>
          <w:numId w:val="4"/>
        </w:numPr>
        <w:tabs>
          <w:tab w:val="left" w:pos="720"/>
        </w:tabs>
        <w:ind w:left="720" w:hanging="360"/>
        <w:rPr>
          <w:b/>
          <w:bCs/>
          <w:iCs/>
        </w:rPr>
      </w:pPr>
      <w:r w:rsidRPr="008A4377">
        <w:rPr>
          <w:b/>
          <w:bCs/>
          <w:i/>
          <w:iCs/>
        </w:rPr>
        <w:t>Наличие  специалистов</w:t>
      </w:r>
      <w:r w:rsidRPr="008A4377">
        <w:rPr>
          <w:b/>
          <w:bCs/>
          <w:iCs/>
        </w:rPr>
        <w:t>:</w:t>
      </w:r>
    </w:p>
    <w:p w:rsidR="006E7250" w:rsidRPr="008A4377" w:rsidRDefault="006E7250" w:rsidP="006E7250">
      <w:pPr>
        <w:ind w:firstLine="540"/>
        <w:jc w:val="both"/>
      </w:pPr>
      <w:r>
        <w:t xml:space="preserve">  В школе  работает: </w:t>
      </w:r>
      <w:r w:rsidR="00670B59">
        <w:t>34</w:t>
      </w:r>
      <w:r w:rsidR="007E5E35">
        <w:t xml:space="preserve"> педагогических</w:t>
      </w:r>
      <w:r w:rsidRPr="008A4377">
        <w:t xml:space="preserve"> работн</w:t>
      </w:r>
      <w:r w:rsidR="0023464C">
        <w:t>ик</w:t>
      </w:r>
      <w:r w:rsidR="007E5E35">
        <w:t>ов</w:t>
      </w:r>
      <w:r w:rsidR="0023464C">
        <w:t xml:space="preserve">, в том числе: 1 </w:t>
      </w:r>
      <w:r w:rsidR="003E3971">
        <w:t>и.о.</w:t>
      </w:r>
      <w:r w:rsidR="0023464C">
        <w:t>директор</w:t>
      </w:r>
      <w:r w:rsidR="00190BDE">
        <w:t>а, 2</w:t>
      </w:r>
      <w:r>
        <w:t xml:space="preserve"> заместителя директора,  </w:t>
      </w:r>
      <w:r w:rsidR="00190BDE">
        <w:t>11</w:t>
      </w:r>
      <w:r w:rsidRPr="008A4377">
        <w:t xml:space="preserve"> учител</w:t>
      </w:r>
      <w:r w:rsidR="007E5E35">
        <w:t>ей</w:t>
      </w:r>
      <w:r w:rsidR="00C71382">
        <w:t xml:space="preserve">, </w:t>
      </w:r>
      <w:r w:rsidR="007E5E35">
        <w:t>1 педагог-психолог, 1 социальный</w:t>
      </w:r>
      <w:r w:rsidR="00C71382">
        <w:t xml:space="preserve"> педагог</w:t>
      </w:r>
      <w:r w:rsidR="00190BDE">
        <w:t>, 18</w:t>
      </w:r>
      <w:r w:rsidR="00D35C12">
        <w:t xml:space="preserve"> воспитателей, </w:t>
      </w:r>
      <w:r>
        <w:t>1 – врач, 2</w:t>
      </w:r>
      <w:r w:rsidRPr="008A4377">
        <w:t>-медсестры.</w:t>
      </w:r>
    </w:p>
    <w:p w:rsidR="006E7250" w:rsidRPr="008A4377" w:rsidRDefault="006E7250" w:rsidP="006E7250">
      <w:pPr>
        <w:tabs>
          <w:tab w:val="left" w:pos="284"/>
        </w:tabs>
        <w:jc w:val="both"/>
        <w:rPr>
          <w:b/>
          <w:i/>
        </w:rPr>
      </w:pPr>
    </w:p>
    <w:p w:rsidR="006E7250" w:rsidRPr="008A4377" w:rsidRDefault="006E7250" w:rsidP="006E7250">
      <w:pPr>
        <w:numPr>
          <w:ilvl w:val="0"/>
          <w:numId w:val="7"/>
        </w:numPr>
        <w:tabs>
          <w:tab w:val="clear" w:pos="2254"/>
          <w:tab w:val="num" w:pos="567"/>
        </w:tabs>
        <w:ind w:left="567" w:hanging="283"/>
        <w:jc w:val="both"/>
      </w:pPr>
      <w:r w:rsidRPr="008A4377">
        <w:rPr>
          <w:b/>
          <w:i/>
        </w:rPr>
        <w:t>Органы самоуправления</w:t>
      </w:r>
      <w:r w:rsidRPr="008A4377">
        <w:t xml:space="preserve">: педагогический Совет, попечительский Совет. </w:t>
      </w:r>
    </w:p>
    <w:p w:rsidR="006E7250" w:rsidRPr="008A4377" w:rsidRDefault="006E7250" w:rsidP="006E7250">
      <w:pPr>
        <w:ind w:left="567"/>
        <w:jc w:val="both"/>
      </w:pPr>
    </w:p>
    <w:p w:rsidR="006E7250" w:rsidRPr="008A4377" w:rsidRDefault="006E7250" w:rsidP="006E7250">
      <w:pPr>
        <w:pStyle w:val="a9"/>
        <w:numPr>
          <w:ilvl w:val="0"/>
          <w:numId w:val="11"/>
        </w:numPr>
        <w:spacing w:before="32" w:after="32" w:line="360" w:lineRule="auto"/>
        <w:contextualSpacing/>
        <w:rPr>
          <w:b/>
          <w:i/>
        </w:rPr>
      </w:pPr>
      <w:r w:rsidRPr="008A4377">
        <w:rPr>
          <w:b/>
          <w:i/>
        </w:rPr>
        <w:t>Характеристика контингента учащихся</w:t>
      </w:r>
    </w:p>
    <w:p w:rsidR="006E7250" w:rsidRPr="008A4377" w:rsidRDefault="00190BDE" w:rsidP="006E7250">
      <w:pPr>
        <w:pStyle w:val="a9"/>
        <w:ind w:left="720"/>
      </w:pPr>
      <w:r>
        <w:t>На начало 2020</w:t>
      </w:r>
      <w:r w:rsidR="00EE7422">
        <w:t>-</w:t>
      </w:r>
      <w:r w:rsidR="006E7250" w:rsidRPr="008A4377">
        <w:t>20</w:t>
      </w:r>
      <w:r>
        <w:t>21</w:t>
      </w:r>
      <w:r w:rsidR="0071645E">
        <w:t xml:space="preserve"> уч. г. в ш</w:t>
      </w:r>
      <w:r w:rsidR="005C53B8">
        <w:t xml:space="preserve">коле воспитывается и обучается </w:t>
      </w:r>
      <w:r>
        <w:t>51</w:t>
      </w:r>
      <w:r w:rsidR="006E7250" w:rsidRPr="008A4377">
        <w:t xml:space="preserve"> учащихся</w:t>
      </w:r>
      <w:r w:rsidR="0071645E">
        <w:t>.</w:t>
      </w:r>
      <w:r w:rsidR="006E7250" w:rsidRPr="008A4377">
        <w:t xml:space="preserve">                                                                                         </w:t>
      </w:r>
    </w:p>
    <w:p w:rsidR="006E7250" w:rsidRPr="008A4377" w:rsidRDefault="0023464C" w:rsidP="006E7250">
      <w:r>
        <w:t>На конец 201</w:t>
      </w:r>
      <w:r w:rsidR="00B43C53">
        <w:t>9</w:t>
      </w:r>
      <w:r w:rsidR="006E7250">
        <w:t>-</w:t>
      </w:r>
      <w:r w:rsidR="00B43C53">
        <w:t>2020</w:t>
      </w:r>
      <w:r w:rsidR="00D35C12">
        <w:t xml:space="preserve"> уч.г. в школе  обучалось </w:t>
      </w:r>
      <w:r w:rsidR="00B43C53">
        <w:t>65</w:t>
      </w:r>
      <w:r w:rsidR="006E7250" w:rsidRPr="008A4377">
        <w:t xml:space="preserve"> учащихся. </w:t>
      </w:r>
    </w:p>
    <w:p w:rsidR="006E7250" w:rsidRPr="008A4377" w:rsidRDefault="006E7250" w:rsidP="006E7250">
      <w:r w:rsidRPr="008A4377">
        <w:t>В т</w:t>
      </w:r>
      <w:r w:rsidR="00C02CFC">
        <w:t>ечение учебного года прибыли – 3</w:t>
      </w:r>
      <w:r>
        <w:t xml:space="preserve"> уч</w:t>
      </w:r>
      <w:r w:rsidR="00530FC2">
        <w:t>ащихся (</w:t>
      </w:r>
      <w:r w:rsidR="00B43C53">
        <w:t xml:space="preserve">Ермолин Г., Лесной П., Шкабара И., </w:t>
      </w:r>
      <w:r w:rsidR="00530FC2">
        <w:t>)</w:t>
      </w:r>
      <w:r w:rsidR="00C02CFC">
        <w:t>, выбыли –4</w:t>
      </w:r>
      <w:r w:rsidR="005C53B8">
        <w:t xml:space="preserve"> учащихся (</w:t>
      </w:r>
      <w:r w:rsidR="00C02CFC">
        <w:t>Полетаев М., Пугина Д., Егорова А., Головачев Н.</w:t>
      </w:r>
      <w:r w:rsidR="005C53B8">
        <w:t>)</w:t>
      </w:r>
      <w:r>
        <w:t xml:space="preserve"> </w:t>
      </w:r>
    </w:p>
    <w:p w:rsidR="006E7250" w:rsidRPr="008A4377" w:rsidRDefault="006E7250" w:rsidP="006E7250">
      <w:pPr>
        <w:spacing w:before="32" w:after="32"/>
        <w:contextualSpacing/>
        <w:rPr>
          <w:color w:val="000000"/>
        </w:rPr>
      </w:pPr>
    </w:p>
    <w:p w:rsidR="006E7250" w:rsidRPr="008A4377" w:rsidRDefault="005C53B8" w:rsidP="006E7250">
      <w:pPr>
        <w:pStyle w:val="a9"/>
        <w:ind w:left="720"/>
        <w:jc w:val="both"/>
        <w:rPr>
          <w:noProof/>
          <w:color w:val="000000"/>
        </w:rPr>
      </w:pPr>
      <w:r>
        <w:rPr>
          <w:noProof/>
          <w:color w:val="000000"/>
        </w:rPr>
        <w:t>В школе сформировано 8</w:t>
      </w:r>
      <w:r w:rsidR="006E7250" w:rsidRPr="008A4377">
        <w:rPr>
          <w:noProof/>
          <w:color w:val="000000"/>
        </w:rPr>
        <w:t xml:space="preserve"> классов,</w:t>
      </w:r>
      <w:r w:rsidR="00701F29">
        <w:rPr>
          <w:noProof/>
          <w:color w:val="000000"/>
        </w:rPr>
        <w:t xml:space="preserve"> </w:t>
      </w:r>
      <w:r w:rsidR="006E7250" w:rsidRPr="008A4377">
        <w:rPr>
          <w:noProof/>
          <w:color w:val="000000"/>
        </w:rPr>
        <w:t xml:space="preserve">из них </w:t>
      </w:r>
      <w:r w:rsidR="00225129">
        <w:rPr>
          <w:noProof/>
          <w:color w:val="000000"/>
        </w:rPr>
        <w:t>начальное звено – 2</w:t>
      </w:r>
      <w:r>
        <w:rPr>
          <w:noProof/>
          <w:color w:val="000000"/>
        </w:rPr>
        <w:t xml:space="preserve">  класс</w:t>
      </w:r>
      <w:r w:rsidR="00225129">
        <w:rPr>
          <w:noProof/>
          <w:color w:val="000000"/>
        </w:rPr>
        <w:t>а</w:t>
      </w:r>
      <w:r w:rsidR="006E7250">
        <w:rPr>
          <w:noProof/>
          <w:color w:val="000000"/>
        </w:rPr>
        <w:t xml:space="preserve">  (</w:t>
      </w:r>
      <w:r w:rsidR="00EE7422">
        <w:rPr>
          <w:noProof/>
          <w:color w:val="000000"/>
        </w:rPr>
        <w:t>2</w:t>
      </w:r>
      <w:r w:rsidR="00190BDE">
        <w:rPr>
          <w:noProof/>
          <w:color w:val="000000"/>
        </w:rPr>
        <w:t>-4</w:t>
      </w:r>
      <w:r w:rsidR="00701F29">
        <w:rPr>
          <w:noProof/>
          <w:color w:val="000000"/>
        </w:rPr>
        <w:t>,</w:t>
      </w:r>
      <w:r w:rsidR="00225129">
        <w:rPr>
          <w:noProof/>
          <w:color w:val="000000"/>
        </w:rPr>
        <w:t xml:space="preserve">   </w:t>
      </w:r>
      <w:r w:rsidR="00EE7422">
        <w:rPr>
          <w:noProof/>
          <w:color w:val="000000"/>
        </w:rPr>
        <w:t>4</w:t>
      </w:r>
      <w:r w:rsidR="00190BDE">
        <w:rPr>
          <w:noProof/>
          <w:color w:val="000000"/>
        </w:rPr>
        <w:t>-5</w:t>
      </w:r>
      <w:r w:rsidR="006E7250" w:rsidRPr="008A4377">
        <w:rPr>
          <w:noProof/>
          <w:color w:val="000000"/>
        </w:rPr>
        <w:t xml:space="preserve"> классы</w:t>
      </w:r>
      <w:r w:rsidR="00190BDE">
        <w:rPr>
          <w:noProof/>
          <w:color w:val="000000"/>
        </w:rPr>
        <w:t>-комплекты), среднее звено – 4</w:t>
      </w:r>
      <w:r w:rsidR="00701F29">
        <w:rPr>
          <w:noProof/>
          <w:color w:val="000000"/>
        </w:rPr>
        <w:t xml:space="preserve"> класс</w:t>
      </w:r>
      <w:r w:rsidR="00A32688">
        <w:rPr>
          <w:noProof/>
          <w:color w:val="000000"/>
        </w:rPr>
        <w:t>а</w:t>
      </w:r>
      <w:r w:rsidR="006E7250">
        <w:rPr>
          <w:noProof/>
          <w:color w:val="000000"/>
        </w:rPr>
        <w:t xml:space="preserve"> (</w:t>
      </w:r>
      <w:r w:rsidR="00A955C0">
        <w:rPr>
          <w:noProof/>
          <w:color w:val="000000"/>
        </w:rPr>
        <w:t>7,</w:t>
      </w:r>
      <w:r w:rsidR="00A32688">
        <w:rPr>
          <w:noProof/>
          <w:color w:val="000000"/>
        </w:rPr>
        <w:t>8</w:t>
      </w:r>
      <w:r w:rsidR="00190BDE">
        <w:rPr>
          <w:noProof/>
          <w:color w:val="000000"/>
        </w:rPr>
        <w:t>а,8и,9</w:t>
      </w:r>
      <w:r w:rsidR="00A32688">
        <w:rPr>
          <w:noProof/>
          <w:color w:val="000000"/>
        </w:rPr>
        <w:t xml:space="preserve"> </w:t>
      </w:r>
      <w:r w:rsidR="006E7250" w:rsidRPr="008A4377">
        <w:rPr>
          <w:noProof/>
          <w:color w:val="000000"/>
        </w:rPr>
        <w:t>класс</w:t>
      </w:r>
      <w:r w:rsidR="00190BDE">
        <w:rPr>
          <w:noProof/>
          <w:color w:val="000000"/>
        </w:rPr>
        <w:t>ы), старшее звено – 2</w:t>
      </w:r>
      <w:r w:rsidR="006E7250">
        <w:rPr>
          <w:noProof/>
          <w:color w:val="000000"/>
        </w:rPr>
        <w:t xml:space="preserve"> класса(</w:t>
      </w:r>
      <w:r w:rsidR="00190BDE">
        <w:rPr>
          <w:noProof/>
          <w:color w:val="000000"/>
        </w:rPr>
        <w:t xml:space="preserve">11а, </w:t>
      </w:r>
      <w:r w:rsidR="006E7250">
        <w:rPr>
          <w:noProof/>
          <w:color w:val="000000"/>
        </w:rPr>
        <w:t>11</w:t>
      </w:r>
      <w:r w:rsidR="00190BDE">
        <w:rPr>
          <w:noProof/>
          <w:color w:val="000000"/>
        </w:rPr>
        <w:t>б</w:t>
      </w:r>
      <w:r w:rsidR="006E7250" w:rsidRPr="008A4377">
        <w:rPr>
          <w:noProof/>
          <w:color w:val="000000"/>
        </w:rPr>
        <w:t xml:space="preserve"> классы)</w:t>
      </w:r>
    </w:p>
    <w:p w:rsidR="006E7250" w:rsidRPr="008A4377" w:rsidRDefault="006E7250" w:rsidP="006E7250">
      <w:pPr>
        <w:tabs>
          <w:tab w:val="left" w:pos="284"/>
        </w:tabs>
        <w:ind w:left="720"/>
        <w:jc w:val="both"/>
      </w:pPr>
    </w:p>
    <w:p w:rsidR="006E7250" w:rsidRPr="008A4377" w:rsidRDefault="006E7250" w:rsidP="006E7250">
      <w:pPr>
        <w:numPr>
          <w:ilvl w:val="0"/>
          <w:numId w:val="4"/>
        </w:numPr>
        <w:tabs>
          <w:tab w:val="num" w:pos="540"/>
        </w:tabs>
        <w:ind w:left="900" w:hanging="283"/>
        <w:jc w:val="both"/>
        <w:rPr>
          <w:b/>
          <w:i/>
          <w:color w:val="000000"/>
        </w:rPr>
      </w:pPr>
      <w:r w:rsidRPr="008A4377">
        <w:rPr>
          <w:b/>
          <w:i/>
          <w:color w:val="000000"/>
        </w:rPr>
        <w:t xml:space="preserve">Количество учащихся </w:t>
      </w:r>
    </w:p>
    <w:tbl>
      <w:tblPr>
        <w:tblpPr w:leftFromText="180" w:rightFromText="180" w:vertAnchor="text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709"/>
        <w:gridCol w:w="709"/>
        <w:gridCol w:w="708"/>
        <w:gridCol w:w="993"/>
        <w:gridCol w:w="708"/>
        <w:gridCol w:w="851"/>
        <w:gridCol w:w="850"/>
        <w:gridCol w:w="726"/>
        <w:gridCol w:w="975"/>
        <w:gridCol w:w="789"/>
        <w:gridCol w:w="912"/>
      </w:tblGrid>
      <w:tr w:rsidR="00ED758A" w:rsidRPr="008A4377" w:rsidTr="00ED758A">
        <w:trPr>
          <w:trHeight w:val="350"/>
        </w:trPr>
        <w:tc>
          <w:tcPr>
            <w:tcW w:w="959" w:type="dxa"/>
            <w:vMerge w:val="restart"/>
          </w:tcPr>
          <w:p w:rsidR="00ED758A" w:rsidRPr="002760C3" w:rsidRDefault="00ED758A" w:rsidP="00ED75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D758A" w:rsidRPr="002760C3" w:rsidRDefault="00B43C53" w:rsidP="00ED75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="00ED758A" w:rsidRPr="002760C3">
              <w:rPr>
                <w:color w:val="000000"/>
                <w:sz w:val="18"/>
                <w:szCs w:val="18"/>
              </w:rPr>
              <w:t>-201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</w:tcPr>
          <w:p w:rsidR="00ED758A" w:rsidRPr="002760C3" w:rsidRDefault="00B43C53" w:rsidP="00ED75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  <w:r w:rsidR="00ED758A" w:rsidRPr="002760C3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1701" w:type="dxa"/>
            <w:gridSpan w:val="2"/>
          </w:tcPr>
          <w:p w:rsidR="00ED758A" w:rsidRPr="002760C3" w:rsidRDefault="00B43C53" w:rsidP="00ED75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  <w:r w:rsidR="00ED758A">
              <w:rPr>
                <w:color w:val="000000"/>
                <w:sz w:val="18"/>
                <w:szCs w:val="18"/>
              </w:rPr>
              <w:t>-201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</w:tcPr>
          <w:p w:rsidR="00ED758A" w:rsidRDefault="00B43C53" w:rsidP="00ED758A">
            <w:pPr>
              <w:tabs>
                <w:tab w:val="left" w:pos="1327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2018-2019</w:t>
            </w:r>
            <w:r w:rsidR="00ED758A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2"/>
          </w:tcPr>
          <w:p w:rsidR="00ED758A" w:rsidRDefault="00B43C53" w:rsidP="00ED758A">
            <w:pPr>
              <w:tabs>
                <w:tab w:val="left" w:pos="1327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701" w:type="dxa"/>
            <w:gridSpan w:val="2"/>
          </w:tcPr>
          <w:p w:rsidR="00ED758A" w:rsidRDefault="00B43C53" w:rsidP="00ED758A">
            <w:pPr>
              <w:tabs>
                <w:tab w:val="left" w:pos="1327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2020-2021</w:t>
            </w:r>
          </w:p>
        </w:tc>
      </w:tr>
      <w:tr w:rsidR="00ED758A" w:rsidRPr="008A4377" w:rsidTr="00ED758A">
        <w:trPr>
          <w:trHeight w:val="767"/>
        </w:trPr>
        <w:tc>
          <w:tcPr>
            <w:tcW w:w="959" w:type="dxa"/>
            <w:vMerge/>
          </w:tcPr>
          <w:p w:rsidR="00ED758A" w:rsidRPr="002760C3" w:rsidRDefault="00ED758A" w:rsidP="00ED75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58A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Кол-во классов</w:t>
            </w:r>
          </w:p>
          <w:p w:rsidR="00ED758A" w:rsidRPr="00B41326" w:rsidRDefault="00ED758A" w:rsidP="00ED758A">
            <w:pPr>
              <w:rPr>
                <w:sz w:val="18"/>
                <w:szCs w:val="18"/>
              </w:rPr>
            </w:pPr>
          </w:p>
          <w:p w:rsidR="00ED758A" w:rsidRPr="00B41326" w:rsidRDefault="00ED758A" w:rsidP="00ED758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758A" w:rsidRDefault="00ED758A" w:rsidP="00ED758A">
            <w:pPr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Кол-во уч-ся</w:t>
            </w:r>
          </w:p>
          <w:p w:rsidR="00ED758A" w:rsidRPr="00B41326" w:rsidRDefault="00ED758A" w:rsidP="00ED758A">
            <w:pPr>
              <w:rPr>
                <w:sz w:val="18"/>
                <w:szCs w:val="18"/>
              </w:rPr>
            </w:pPr>
          </w:p>
          <w:p w:rsidR="00ED758A" w:rsidRPr="00B41326" w:rsidRDefault="00ED758A" w:rsidP="00ED758A">
            <w:pPr>
              <w:rPr>
                <w:sz w:val="18"/>
                <w:szCs w:val="18"/>
              </w:rPr>
            </w:pPr>
          </w:p>
          <w:p w:rsidR="00ED758A" w:rsidRPr="00B41326" w:rsidRDefault="00ED758A" w:rsidP="00ED758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758A" w:rsidRDefault="00ED758A" w:rsidP="00ED758A">
            <w:pPr>
              <w:jc w:val="both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Кол-во классов</w:t>
            </w:r>
          </w:p>
          <w:p w:rsidR="00ED758A" w:rsidRPr="00B41326" w:rsidRDefault="00ED758A" w:rsidP="00ED758A">
            <w:pPr>
              <w:rPr>
                <w:sz w:val="18"/>
                <w:szCs w:val="18"/>
              </w:rPr>
            </w:pPr>
          </w:p>
          <w:p w:rsidR="00ED758A" w:rsidRPr="00B41326" w:rsidRDefault="00ED758A" w:rsidP="00ED758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D758A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Кол-во уч-ся</w:t>
            </w:r>
          </w:p>
          <w:p w:rsidR="00ED758A" w:rsidRPr="00B41326" w:rsidRDefault="00ED758A" w:rsidP="00ED758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D758A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Кол-во классов</w:t>
            </w:r>
            <w:r>
              <w:rPr>
                <w:sz w:val="18"/>
                <w:szCs w:val="18"/>
              </w:rPr>
              <w:t xml:space="preserve"> </w:t>
            </w:r>
          </w:p>
          <w:p w:rsidR="00ED758A" w:rsidRPr="002760C3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D758A" w:rsidRPr="002760C3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Кол-во уч-ся</w:t>
            </w:r>
          </w:p>
        </w:tc>
        <w:tc>
          <w:tcPr>
            <w:tcW w:w="851" w:type="dxa"/>
          </w:tcPr>
          <w:p w:rsidR="00ED758A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 xml:space="preserve"> Кол-</w:t>
            </w:r>
            <w:r>
              <w:rPr>
                <w:sz w:val="18"/>
                <w:szCs w:val="18"/>
              </w:rPr>
              <w:t xml:space="preserve">во  </w:t>
            </w:r>
            <w:r w:rsidRPr="002760C3">
              <w:rPr>
                <w:sz w:val="18"/>
                <w:szCs w:val="18"/>
              </w:rPr>
              <w:t xml:space="preserve"> классов</w:t>
            </w:r>
          </w:p>
          <w:p w:rsidR="00ED758A" w:rsidRPr="00B41326" w:rsidRDefault="00ED758A" w:rsidP="00ED75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58A" w:rsidRPr="002760C3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Кол-во уч-ся</w:t>
            </w:r>
          </w:p>
        </w:tc>
        <w:tc>
          <w:tcPr>
            <w:tcW w:w="726" w:type="dxa"/>
          </w:tcPr>
          <w:p w:rsidR="00ED758A" w:rsidRPr="002760C3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классов</w:t>
            </w:r>
          </w:p>
        </w:tc>
        <w:tc>
          <w:tcPr>
            <w:tcW w:w="975" w:type="dxa"/>
          </w:tcPr>
          <w:p w:rsidR="00ED758A" w:rsidRPr="002760C3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уч-ся</w:t>
            </w:r>
          </w:p>
        </w:tc>
        <w:tc>
          <w:tcPr>
            <w:tcW w:w="789" w:type="dxa"/>
          </w:tcPr>
          <w:p w:rsidR="00ED758A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классов</w:t>
            </w:r>
          </w:p>
          <w:p w:rsidR="00ED758A" w:rsidRPr="00ED758A" w:rsidRDefault="00ED758A" w:rsidP="00ED758A">
            <w:pPr>
              <w:rPr>
                <w:sz w:val="18"/>
                <w:szCs w:val="18"/>
              </w:rPr>
            </w:pPr>
          </w:p>
          <w:p w:rsidR="00ED758A" w:rsidRDefault="00ED758A" w:rsidP="00ED758A">
            <w:pPr>
              <w:rPr>
                <w:sz w:val="18"/>
                <w:szCs w:val="18"/>
              </w:rPr>
            </w:pPr>
          </w:p>
          <w:p w:rsidR="00ED758A" w:rsidRPr="00ED758A" w:rsidRDefault="00ED758A" w:rsidP="00ED7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ED758A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уч-ся</w:t>
            </w:r>
          </w:p>
          <w:p w:rsidR="00ED758A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</w:p>
          <w:p w:rsidR="00ED758A" w:rsidRDefault="00ED758A" w:rsidP="00ED758A">
            <w:pPr>
              <w:spacing w:after="200" w:line="276" w:lineRule="auto"/>
              <w:rPr>
                <w:sz w:val="18"/>
                <w:szCs w:val="18"/>
              </w:rPr>
            </w:pPr>
          </w:p>
          <w:p w:rsidR="00ED758A" w:rsidRPr="00ED758A" w:rsidRDefault="00ED758A" w:rsidP="00ED758A">
            <w:pPr>
              <w:jc w:val="center"/>
              <w:rPr>
                <w:sz w:val="18"/>
                <w:szCs w:val="18"/>
              </w:rPr>
            </w:pPr>
          </w:p>
        </w:tc>
      </w:tr>
      <w:tr w:rsidR="00ED758A" w:rsidRPr="008A4377" w:rsidTr="00ED758A">
        <w:trPr>
          <w:trHeight w:val="683"/>
        </w:trPr>
        <w:tc>
          <w:tcPr>
            <w:tcW w:w="959" w:type="dxa"/>
          </w:tcPr>
          <w:p w:rsidR="00ED758A" w:rsidRPr="002760C3" w:rsidRDefault="00ED758A" w:rsidP="00ED758A">
            <w:pPr>
              <w:jc w:val="both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lastRenderedPageBreak/>
              <w:t>Начальное звено</w:t>
            </w:r>
          </w:p>
        </w:tc>
        <w:tc>
          <w:tcPr>
            <w:tcW w:w="850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1</w:t>
            </w:r>
            <w:r w:rsidR="00B43C5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1</w:t>
            </w:r>
            <w:r w:rsidR="00B43C5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9" w:type="dxa"/>
          </w:tcPr>
          <w:p w:rsidR="00ED758A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D758A" w:rsidRPr="008A4377" w:rsidTr="00ED758A">
        <w:trPr>
          <w:trHeight w:val="683"/>
        </w:trPr>
        <w:tc>
          <w:tcPr>
            <w:tcW w:w="959" w:type="dxa"/>
          </w:tcPr>
          <w:p w:rsidR="00ED758A" w:rsidRPr="002760C3" w:rsidRDefault="00ED758A" w:rsidP="00ED758A">
            <w:pPr>
              <w:jc w:val="both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 xml:space="preserve"> Среднее звено</w:t>
            </w:r>
          </w:p>
        </w:tc>
        <w:tc>
          <w:tcPr>
            <w:tcW w:w="850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D758A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3C53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5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89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</w:tcPr>
          <w:p w:rsidR="00ED758A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3C53">
              <w:rPr>
                <w:sz w:val="18"/>
                <w:szCs w:val="18"/>
              </w:rPr>
              <w:t>8</w:t>
            </w:r>
          </w:p>
        </w:tc>
      </w:tr>
      <w:tr w:rsidR="00ED758A" w:rsidRPr="008A4377" w:rsidTr="00ED758A">
        <w:trPr>
          <w:trHeight w:val="668"/>
        </w:trPr>
        <w:tc>
          <w:tcPr>
            <w:tcW w:w="959" w:type="dxa"/>
          </w:tcPr>
          <w:p w:rsidR="00ED758A" w:rsidRPr="002760C3" w:rsidRDefault="00ED758A" w:rsidP="00ED758A">
            <w:pPr>
              <w:jc w:val="both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Старшее звено</w:t>
            </w:r>
          </w:p>
        </w:tc>
        <w:tc>
          <w:tcPr>
            <w:tcW w:w="850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2</w:t>
            </w:r>
            <w:r w:rsidR="00B43C5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3C5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D758A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3C53">
              <w:rPr>
                <w:sz w:val="18"/>
                <w:szCs w:val="18"/>
              </w:rPr>
              <w:t>7</w:t>
            </w:r>
          </w:p>
        </w:tc>
        <w:tc>
          <w:tcPr>
            <w:tcW w:w="726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5" w:type="dxa"/>
          </w:tcPr>
          <w:p w:rsidR="00ED758A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3C53">
              <w:rPr>
                <w:sz w:val="18"/>
                <w:szCs w:val="18"/>
              </w:rPr>
              <w:t>9</w:t>
            </w:r>
          </w:p>
        </w:tc>
        <w:tc>
          <w:tcPr>
            <w:tcW w:w="789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758A" w:rsidRPr="008A4377" w:rsidTr="00ED758A">
        <w:trPr>
          <w:trHeight w:val="350"/>
        </w:trPr>
        <w:tc>
          <w:tcPr>
            <w:tcW w:w="959" w:type="dxa"/>
          </w:tcPr>
          <w:p w:rsidR="00ED758A" w:rsidRPr="002760C3" w:rsidRDefault="00ED758A" w:rsidP="00ED758A">
            <w:pPr>
              <w:jc w:val="both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 w:rsidRPr="002760C3">
              <w:rPr>
                <w:sz w:val="18"/>
                <w:szCs w:val="18"/>
              </w:rPr>
              <w:t>1</w:t>
            </w:r>
            <w:r w:rsidR="00B43C5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93" w:type="dxa"/>
          </w:tcPr>
          <w:p w:rsidR="00ED758A" w:rsidRPr="002760C3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D758A" w:rsidRPr="002760C3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43C53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D758A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43C53"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</w:tcPr>
          <w:p w:rsidR="00ED758A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ED758A" w:rsidRDefault="00ED758A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D758A" w:rsidRDefault="00B43C53" w:rsidP="00ED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</w:tbl>
    <w:p w:rsidR="006E7250" w:rsidRPr="008A4377" w:rsidRDefault="00E9476D" w:rsidP="006E7250">
      <w:pPr>
        <w:ind w:left="142"/>
        <w:jc w:val="both"/>
      </w:pPr>
      <w:r>
        <w:br w:type="textWrapping" w:clear="all"/>
      </w:r>
    </w:p>
    <w:p w:rsidR="006E7250" w:rsidRPr="008A4377" w:rsidRDefault="006E7250" w:rsidP="006E7250">
      <w:pPr>
        <w:ind w:left="142"/>
        <w:jc w:val="both"/>
      </w:pPr>
    </w:p>
    <w:p w:rsidR="006E7250" w:rsidRPr="008A4377" w:rsidRDefault="006E7250" w:rsidP="006E7250">
      <w:pPr>
        <w:pStyle w:val="a9"/>
        <w:numPr>
          <w:ilvl w:val="0"/>
          <w:numId w:val="11"/>
        </w:numPr>
        <w:jc w:val="both"/>
        <w:rPr>
          <w:b/>
        </w:rPr>
      </w:pPr>
      <w:r w:rsidRPr="008A4377">
        <w:rPr>
          <w:b/>
        </w:rPr>
        <w:t>Социальный паспорт воспитанников</w:t>
      </w:r>
      <w:r w:rsidRPr="008A4377">
        <w:rPr>
          <w:b/>
        </w:rPr>
        <w:tab/>
      </w:r>
    </w:p>
    <w:p w:rsidR="006E7250" w:rsidRPr="008A4377" w:rsidRDefault="006E7250" w:rsidP="006E7250">
      <w:pPr>
        <w:ind w:firstLine="708"/>
        <w:jc w:val="both"/>
        <w:rPr>
          <w:b/>
        </w:rPr>
      </w:pPr>
      <w:r w:rsidRPr="008A4377">
        <w:rPr>
          <w:b/>
        </w:rPr>
        <w:tab/>
      </w:r>
      <w:r w:rsidRPr="008A4377">
        <w:rPr>
          <w:b/>
        </w:rPr>
        <w:tab/>
      </w:r>
      <w:r w:rsidRPr="008A4377">
        <w:rPr>
          <w:b/>
        </w:rPr>
        <w:tab/>
      </w:r>
    </w:p>
    <w:tbl>
      <w:tblPr>
        <w:tblW w:w="1011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4"/>
        <w:gridCol w:w="2069"/>
        <w:gridCol w:w="1370"/>
      </w:tblGrid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Сведения об обучающихся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C02CFC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из них, девочек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C02CFC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из них, мальчиков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C02CFC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из них, сироты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по заявлению родителей, оставленные дети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 xml:space="preserve">дети, оставшиеся без попечения родителей, </w:t>
            </w:r>
          </w:p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мать   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C02CFC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признаны</w:t>
            </w:r>
          </w:p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безвестно отсутствующими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ограничены </w:t>
            </w:r>
          </w:p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в родительских правах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ED75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признаны</w:t>
            </w:r>
          </w:p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недееспособными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DA00A5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умерли</w:t>
            </w:r>
            <w:r w:rsidRPr="008A437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8B649B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DA00A5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записаны по устному заявлению, </w:t>
            </w:r>
          </w:p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письменному заявлению, со слов, прочерк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дети, получающие пенсию по СПК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сироты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по матери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0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по отцу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дети, получающие пенсию по инвалидности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имеют закрепленное жилье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не имеют закрепленного жилья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D758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включены в список, по обеспечению жилым помещением, согласно Федерального закона №15-ФЗ от 29.02.2012 года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DA00A5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имеют ближайших родственников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4C791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проводят каникулярное время у родственников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DA00A5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состоят на учете КДН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DA00A5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состоят на учете в ИДН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состоят на внутреннем контроле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4C791A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8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посещают кружки, секции, школьные объединения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E33632" w:rsidP="008A5B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6E7250" w:rsidRPr="008A4377" w:rsidRDefault="006E7250" w:rsidP="006E7250">
      <w:pPr>
        <w:ind w:left="1080"/>
        <w:jc w:val="both"/>
        <w:rPr>
          <w:b/>
          <w:i/>
        </w:rPr>
      </w:pPr>
    </w:p>
    <w:p w:rsidR="006E7250" w:rsidRPr="008A4377" w:rsidRDefault="006E7250" w:rsidP="006E7250">
      <w:pPr>
        <w:ind w:left="1080"/>
        <w:jc w:val="both"/>
        <w:rPr>
          <w:b/>
          <w:i/>
        </w:rPr>
      </w:pPr>
    </w:p>
    <w:p w:rsidR="006E7250" w:rsidRPr="008A4377" w:rsidRDefault="006E7250" w:rsidP="006E7250">
      <w:pPr>
        <w:pStyle w:val="a9"/>
        <w:numPr>
          <w:ilvl w:val="0"/>
          <w:numId w:val="3"/>
        </w:numPr>
        <w:spacing w:before="32" w:after="32" w:line="360" w:lineRule="auto"/>
        <w:contextualSpacing/>
        <w:rPr>
          <w:b/>
          <w:i/>
          <w:color w:val="000000"/>
        </w:rPr>
      </w:pPr>
      <w:r w:rsidRPr="008A4377">
        <w:rPr>
          <w:b/>
          <w:i/>
          <w:color w:val="000000"/>
        </w:rPr>
        <w:t>Организация образовательного процесса</w:t>
      </w:r>
    </w:p>
    <w:p w:rsidR="006E7250" w:rsidRDefault="00E82295" w:rsidP="00E33632">
      <w:pPr>
        <w:pStyle w:val="21"/>
        <w:tabs>
          <w:tab w:val="left" w:pos="900"/>
        </w:tabs>
        <w:ind w:left="360"/>
        <w:rPr>
          <w:bCs/>
          <w:sz w:val="24"/>
        </w:rPr>
      </w:pPr>
      <w:r>
        <w:rPr>
          <w:bCs/>
          <w:sz w:val="24"/>
        </w:rPr>
        <w:t>Школа-интернат осуществляет у</w:t>
      </w:r>
      <w:r w:rsidR="006E7250" w:rsidRPr="008A4377">
        <w:rPr>
          <w:bCs/>
          <w:sz w:val="24"/>
        </w:rPr>
        <w:t xml:space="preserve">чебно-воспитательную деятельность на основании Положения ГОУ ЯО </w:t>
      </w:r>
      <w:r w:rsidR="008B649B">
        <w:rPr>
          <w:bCs/>
          <w:sz w:val="24"/>
        </w:rPr>
        <w:t>«</w:t>
      </w:r>
      <w:r w:rsidR="006E7250" w:rsidRPr="008A4377">
        <w:rPr>
          <w:bCs/>
          <w:sz w:val="24"/>
        </w:rPr>
        <w:t xml:space="preserve">Багряниковской школы-интерната для детей-сирот и детей, оставшихся без попечения родителей, с </w:t>
      </w:r>
      <w:r w:rsidR="0071645E">
        <w:rPr>
          <w:bCs/>
          <w:sz w:val="24"/>
        </w:rPr>
        <w:t>ограниченными возможностями здоровья»</w:t>
      </w:r>
      <w:r w:rsidR="002F747E">
        <w:rPr>
          <w:bCs/>
          <w:sz w:val="24"/>
        </w:rPr>
        <w:t xml:space="preserve"> от 15.02.2016</w:t>
      </w:r>
      <w:r w:rsidR="006E7250" w:rsidRPr="008A4377">
        <w:rPr>
          <w:bCs/>
          <w:sz w:val="24"/>
        </w:rPr>
        <w:t>г.</w:t>
      </w:r>
      <w:r w:rsidR="002F747E">
        <w:rPr>
          <w:bCs/>
          <w:sz w:val="24"/>
        </w:rPr>
        <w:t xml:space="preserve"> приказ №10.1</w:t>
      </w:r>
      <w:r w:rsidR="006E7250" w:rsidRPr="008A4377">
        <w:rPr>
          <w:bCs/>
          <w:sz w:val="24"/>
        </w:rPr>
        <w:t xml:space="preserve"> и Устава, утвержденного приказом департамента образования Ярославской области №1073/01-03 от </w:t>
      </w:r>
      <w:r w:rsidR="002F747E">
        <w:rPr>
          <w:bCs/>
          <w:sz w:val="24"/>
        </w:rPr>
        <w:t>30</w:t>
      </w:r>
      <w:r w:rsidR="006E7250" w:rsidRPr="008A4377">
        <w:rPr>
          <w:bCs/>
          <w:sz w:val="24"/>
        </w:rPr>
        <w:t>.1</w:t>
      </w:r>
      <w:r w:rsidR="002F747E">
        <w:rPr>
          <w:bCs/>
          <w:sz w:val="24"/>
        </w:rPr>
        <w:t>2.2015</w:t>
      </w:r>
      <w:r w:rsidR="006E7250" w:rsidRPr="008A4377">
        <w:rPr>
          <w:bCs/>
          <w:sz w:val="24"/>
        </w:rPr>
        <w:t>г.</w:t>
      </w:r>
    </w:p>
    <w:p w:rsidR="006E7250" w:rsidRDefault="006E7250" w:rsidP="006E7250">
      <w:pPr>
        <w:pStyle w:val="21"/>
        <w:tabs>
          <w:tab w:val="left" w:pos="900"/>
        </w:tabs>
        <w:rPr>
          <w:bCs/>
          <w:sz w:val="24"/>
        </w:rPr>
      </w:pPr>
      <w:r>
        <w:rPr>
          <w:bCs/>
          <w:sz w:val="24"/>
        </w:rPr>
        <w:t xml:space="preserve">       Предметом государственного задания являются:</w:t>
      </w:r>
    </w:p>
    <w:p w:rsidR="006E7250" w:rsidRDefault="006E7250" w:rsidP="006E7250">
      <w:pPr>
        <w:pStyle w:val="21"/>
        <w:tabs>
          <w:tab w:val="left" w:pos="900"/>
        </w:tabs>
        <w:rPr>
          <w:bCs/>
          <w:sz w:val="24"/>
        </w:rPr>
      </w:pPr>
      <w:r>
        <w:rPr>
          <w:bCs/>
          <w:sz w:val="24"/>
        </w:rPr>
        <w:t>Государственные услуги:</w:t>
      </w:r>
    </w:p>
    <w:p w:rsidR="008B649B" w:rsidRDefault="008B649B" w:rsidP="006E7250">
      <w:pPr>
        <w:pStyle w:val="21"/>
        <w:tabs>
          <w:tab w:val="left" w:pos="900"/>
        </w:tabs>
        <w:rPr>
          <w:bCs/>
          <w:sz w:val="24"/>
        </w:rPr>
      </w:pPr>
      <w:r>
        <w:rPr>
          <w:bCs/>
          <w:sz w:val="24"/>
        </w:rPr>
        <w:t xml:space="preserve">- содержание </w:t>
      </w:r>
      <w:r w:rsidR="009E738E">
        <w:rPr>
          <w:bCs/>
          <w:sz w:val="24"/>
        </w:rPr>
        <w:t xml:space="preserve">и воспитание </w:t>
      </w:r>
      <w:r>
        <w:rPr>
          <w:bCs/>
          <w:sz w:val="24"/>
        </w:rPr>
        <w:t xml:space="preserve"> детей</w:t>
      </w:r>
      <w:r w:rsidR="009E738E">
        <w:rPr>
          <w:bCs/>
          <w:sz w:val="24"/>
        </w:rPr>
        <w:t>-сирот и детей, оставшихся без попечения родителей, детей, находящихся в трудной жизненной ситуации</w:t>
      </w:r>
      <w:r>
        <w:rPr>
          <w:bCs/>
          <w:sz w:val="24"/>
        </w:rPr>
        <w:t>;</w:t>
      </w:r>
    </w:p>
    <w:p w:rsidR="006E7250" w:rsidRDefault="006E7250" w:rsidP="006E7250">
      <w:pPr>
        <w:pStyle w:val="21"/>
        <w:tabs>
          <w:tab w:val="left" w:pos="900"/>
        </w:tabs>
        <w:rPr>
          <w:bCs/>
          <w:sz w:val="24"/>
        </w:rPr>
      </w:pPr>
      <w:r>
        <w:rPr>
          <w:bCs/>
          <w:sz w:val="24"/>
        </w:rPr>
        <w:t>- реализация</w:t>
      </w:r>
      <w:r w:rsidR="009E738E">
        <w:rPr>
          <w:bCs/>
          <w:sz w:val="24"/>
        </w:rPr>
        <w:t xml:space="preserve"> адаптированных</w:t>
      </w:r>
      <w:r>
        <w:rPr>
          <w:bCs/>
          <w:sz w:val="24"/>
        </w:rPr>
        <w:t xml:space="preserve"> </w:t>
      </w:r>
      <w:r w:rsidR="008B649B">
        <w:rPr>
          <w:bCs/>
          <w:sz w:val="24"/>
        </w:rPr>
        <w:t xml:space="preserve">основных  общеобразовательных  программ </w:t>
      </w:r>
      <w:r w:rsidR="009E738E">
        <w:rPr>
          <w:bCs/>
          <w:sz w:val="24"/>
        </w:rPr>
        <w:t>для детей с умственной отсталостью</w:t>
      </w:r>
      <w:r>
        <w:rPr>
          <w:bCs/>
          <w:sz w:val="24"/>
        </w:rPr>
        <w:t>;</w:t>
      </w:r>
    </w:p>
    <w:p w:rsidR="006E7250" w:rsidRDefault="006E7250" w:rsidP="006E7250">
      <w:pPr>
        <w:pStyle w:val="21"/>
        <w:tabs>
          <w:tab w:val="left" w:pos="900"/>
        </w:tabs>
        <w:rPr>
          <w:bCs/>
          <w:sz w:val="24"/>
        </w:rPr>
      </w:pPr>
      <w:r>
        <w:rPr>
          <w:bCs/>
          <w:sz w:val="24"/>
        </w:rPr>
        <w:t xml:space="preserve">- реализация </w:t>
      </w:r>
      <w:r w:rsidR="008B649B">
        <w:rPr>
          <w:bCs/>
          <w:sz w:val="24"/>
        </w:rPr>
        <w:t xml:space="preserve">основных </w:t>
      </w:r>
      <w:r w:rsidR="00A7588B">
        <w:rPr>
          <w:bCs/>
          <w:sz w:val="24"/>
        </w:rPr>
        <w:t>профессиональных образовательных программ профессионального обучения – программ профессиональной подготовки по професси</w:t>
      </w:r>
      <w:r w:rsidR="00D2458B">
        <w:rPr>
          <w:bCs/>
          <w:sz w:val="24"/>
        </w:rPr>
        <w:t>ям рабочих, должностям служащих;</w:t>
      </w:r>
    </w:p>
    <w:p w:rsidR="00D2458B" w:rsidRDefault="00D2458B" w:rsidP="006E7250">
      <w:pPr>
        <w:pStyle w:val="21"/>
        <w:tabs>
          <w:tab w:val="left" w:pos="900"/>
        </w:tabs>
        <w:rPr>
          <w:bCs/>
          <w:sz w:val="24"/>
        </w:rPr>
      </w:pPr>
      <w:r>
        <w:rPr>
          <w:bCs/>
          <w:sz w:val="24"/>
        </w:rPr>
        <w:t>-</w:t>
      </w:r>
      <w:r w:rsidR="006270D9">
        <w:rPr>
          <w:bCs/>
          <w:sz w:val="24"/>
        </w:rPr>
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лет.</w:t>
      </w:r>
    </w:p>
    <w:p w:rsidR="006E7250" w:rsidRPr="008A4377" w:rsidRDefault="006E7250" w:rsidP="006E7250">
      <w:pPr>
        <w:pStyle w:val="21"/>
        <w:tabs>
          <w:tab w:val="left" w:pos="900"/>
        </w:tabs>
        <w:rPr>
          <w:bCs/>
          <w:sz w:val="24"/>
        </w:rPr>
      </w:pPr>
    </w:p>
    <w:p w:rsidR="006E7250" w:rsidRDefault="006E7250" w:rsidP="006E7250">
      <w:pPr>
        <w:jc w:val="both"/>
        <w:rPr>
          <w:color w:val="000000"/>
        </w:rPr>
      </w:pPr>
    </w:p>
    <w:p w:rsidR="006E7250" w:rsidRPr="008A4377" w:rsidRDefault="006E7250" w:rsidP="006E7250">
      <w:pPr>
        <w:jc w:val="both"/>
        <w:rPr>
          <w:b/>
          <w:i/>
        </w:rPr>
      </w:pPr>
      <w:r>
        <w:rPr>
          <w:color w:val="000000"/>
        </w:rPr>
        <w:t xml:space="preserve">       </w:t>
      </w:r>
      <w:r w:rsidRPr="008A4377">
        <w:rPr>
          <w:b/>
          <w:i/>
        </w:rPr>
        <w:t>Школа реализует следующие программы:</w:t>
      </w:r>
    </w:p>
    <w:p w:rsidR="006E7250" w:rsidRPr="008A4377" w:rsidRDefault="00A955C0" w:rsidP="006E7250">
      <w:pPr>
        <w:pStyle w:val="21"/>
        <w:tabs>
          <w:tab w:val="left" w:pos="900"/>
        </w:tabs>
        <w:rPr>
          <w:bCs/>
          <w:sz w:val="24"/>
        </w:rPr>
      </w:pPr>
      <w:r>
        <w:rPr>
          <w:bCs/>
          <w:sz w:val="24"/>
        </w:rPr>
        <w:t>- адаптированные основные общеобразовательные прграммы образования обучающихся с умственной отсталостью (интеллектуальными нарушениями)</w:t>
      </w:r>
      <w:r w:rsidR="0092221D">
        <w:rPr>
          <w:bCs/>
          <w:sz w:val="24"/>
        </w:rPr>
        <w:t xml:space="preserve"> (1 и 2 варианты)</w:t>
      </w:r>
    </w:p>
    <w:p w:rsidR="006E7250" w:rsidRPr="008A4377" w:rsidRDefault="00DA00A5" w:rsidP="006E7250">
      <w:pPr>
        <w:pStyle w:val="21"/>
        <w:tabs>
          <w:tab w:val="left" w:pos="900"/>
        </w:tabs>
        <w:rPr>
          <w:bCs/>
          <w:sz w:val="24"/>
        </w:rPr>
      </w:pPr>
      <w:r w:rsidRPr="008A4377">
        <w:rPr>
          <w:bCs/>
          <w:sz w:val="24"/>
        </w:rPr>
        <w:t xml:space="preserve"> </w:t>
      </w:r>
      <w:r w:rsidR="006E7250" w:rsidRPr="008A4377">
        <w:rPr>
          <w:bCs/>
          <w:sz w:val="24"/>
        </w:rPr>
        <w:t xml:space="preserve">- специальных (коррекционных) образовательных учреждений </w:t>
      </w:r>
      <w:r w:rsidR="006E7250" w:rsidRPr="008A4377">
        <w:rPr>
          <w:bCs/>
          <w:sz w:val="24"/>
          <w:lang w:val="en-US"/>
        </w:rPr>
        <w:t>VIII</w:t>
      </w:r>
      <w:r w:rsidR="006E7250" w:rsidRPr="008A4377">
        <w:rPr>
          <w:bCs/>
          <w:sz w:val="24"/>
        </w:rPr>
        <w:t xml:space="preserve"> вида (5-9 классы);</w:t>
      </w:r>
    </w:p>
    <w:p w:rsidR="006E7250" w:rsidRPr="008A4377" w:rsidRDefault="006E7250" w:rsidP="006E7250">
      <w:pPr>
        <w:jc w:val="both"/>
        <w:rPr>
          <w:u w:val="single"/>
        </w:rPr>
      </w:pPr>
      <w:r w:rsidRPr="008A4377">
        <w:t xml:space="preserve">- дополнительные общеобразовательные программы; </w:t>
      </w:r>
    </w:p>
    <w:p w:rsidR="006E7250" w:rsidRPr="008A4377" w:rsidRDefault="006E7250" w:rsidP="006E7250">
      <w:pPr>
        <w:pStyle w:val="21"/>
        <w:tabs>
          <w:tab w:val="left" w:pos="900"/>
        </w:tabs>
        <w:rPr>
          <w:bCs/>
          <w:sz w:val="24"/>
        </w:rPr>
      </w:pPr>
      <w:r w:rsidRPr="008A4377">
        <w:rPr>
          <w:bCs/>
          <w:sz w:val="24"/>
        </w:rPr>
        <w:t xml:space="preserve">- </w:t>
      </w:r>
      <w:r w:rsidR="00A955C0">
        <w:rPr>
          <w:bCs/>
          <w:sz w:val="24"/>
        </w:rPr>
        <w:t>профессиональной подготовки по 4</w:t>
      </w:r>
      <w:r w:rsidRPr="008A4377">
        <w:rPr>
          <w:bCs/>
          <w:sz w:val="24"/>
        </w:rPr>
        <w:t xml:space="preserve"> специальностям.</w:t>
      </w:r>
    </w:p>
    <w:p w:rsidR="006E7250" w:rsidRPr="008A4377" w:rsidRDefault="006E7250" w:rsidP="006E7250">
      <w:pPr>
        <w:pStyle w:val="21"/>
        <w:tabs>
          <w:tab w:val="left" w:pos="900"/>
        </w:tabs>
        <w:rPr>
          <w:bCs/>
          <w:sz w:val="24"/>
        </w:rPr>
      </w:pPr>
      <w:r w:rsidRPr="008A4377">
        <w:rPr>
          <w:bCs/>
          <w:sz w:val="24"/>
        </w:rPr>
        <w:t xml:space="preserve">       В школе-интернате осуществляется непрерывный, преемственный процесс обучения, коррекции, развития, профессиональной подготовки, социальной и профессиональной адаптации воспитанников с первого класса.</w:t>
      </w:r>
    </w:p>
    <w:p w:rsidR="006E7250" w:rsidRPr="008A4377" w:rsidRDefault="006E7250" w:rsidP="006E7250">
      <w:pPr>
        <w:pStyle w:val="21"/>
        <w:tabs>
          <w:tab w:val="left" w:pos="900"/>
        </w:tabs>
        <w:rPr>
          <w:bCs/>
          <w:sz w:val="24"/>
        </w:rPr>
      </w:pPr>
      <w:r w:rsidRPr="008A4377">
        <w:rPr>
          <w:bCs/>
          <w:sz w:val="24"/>
        </w:rPr>
        <w:t>В 1-4 классах, помимо общей коррекционной работы, выявляются индивидуальные профессиональные возможности каждого ребенка за счет активного привлечения к ручному труду в различных сферах.</w:t>
      </w:r>
    </w:p>
    <w:p w:rsidR="006E7250" w:rsidRPr="008A4377" w:rsidRDefault="006E7250" w:rsidP="006E7250">
      <w:pPr>
        <w:pStyle w:val="21"/>
        <w:tabs>
          <w:tab w:val="left" w:pos="900"/>
        </w:tabs>
        <w:rPr>
          <w:bCs/>
          <w:sz w:val="24"/>
        </w:rPr>
      </w:pPr>
      <w:r w:rsidRPr="008A4377">
        <w:rPr>
          <w:bCs/>
          <w:sz w:val="24"/>
        </w:rPr>
        <w:t xml:space="preserve">В 5-9 классах воспитанники получают общеобразовательную подготовку, имеющую практическую направленность, а также допрофессиональную подготовку, в процессе которой они знакомятся с содержанием труда по </w:t>
      </w:r>
      <w:r w:rsidR="0092221D">
        <w:rPr>
          <w:bCs/>
          <w:sz w:val="24"/>
        </w:rPr>
        <w:t xml:space="preserve"> четырем</w:t>
      </w:r>
      <w:r w:rsidRPr="008A4377">
        <w:rPr>
          <w:bCs/>
          <w:sz w:val="24"/>
        </w:rPr>
        <w:t xml:space="preserve"> профессиям и имеют возможность выбрать род занятий, наиболее доступный и привлекательный для каждого. Все воспитанники получают навыки самостоятельной работы и включаются в трудовую деятельность в учебных мастерских и в подсобном хозяйстве.</w:t>
      </w:r>
    </w:p>
    <w:p w:rsidR="006E7250" w:rsidRPr="008A4377" w:rsidRDefault="006E7250" w:rsidP="006E7250">
      <w:pPr>
        <w:pStyle w:val="21"/>
        <w:tabs>
          <w:tab w:val="left" w:pos="900"/>
        </w:tabs>
        <w:rPr>
          <w:bCs/>
          <w:sz w:val="24"/>
        </w:rPr>
      </w:pPr>
      <w:r w:rsidRPr="008A4377">
        <w:rPr>
          <w:bCs/>
          <w:sz w:val="24"/>
        </w:rPr>
        <w:t>В 10-11 классах воспитанники проходят профессиональную подготовку по специальностям: обувщик по ремонту обуви, пекарь, швея,  тракторист-машинист. Профессиональная подготовка ведется на основании государственной лицензии, аттестации и аккредитации.</w:t>
      </w:r>
    </w:p>
    <w:p w:rsidR="006E7250" w:rsidRPr="008A4377" w:rsidRDefault="006E7250" w:rsidP="006E7250">
      <w:pPr>
        <w:jc w:val="both"/>
      </w:pPr>
      <w:r w:rsidRPr="008A4377">
        <w:rPr>
          <w:b/>
          <w:i/>
        </w:rPr>
        <w:t>Учебный план</w:t>
      </w:r>
      <w:r w:rsidRPr="008A4377">
        <w:t xml:space="preserve"> школы-интерната разработан на основании нормативных документов, принятыми на федеральном уровне и обеспечивающими реализацию прав детей с ограниченными  возможностями здоровьяна получение образования:</w:t>
      </w:r>
    </w:p>
    <w:p w:rsidR="006E7250" w:rsidRPr="008A4377" w:rsidRDefault="006E7250" w:rsidP="006E7250">
      <w:pPr>
        <w:ind w:firstLine="720"/>
        <w:jc w:val="both"/>
      </w:pPr>
      <w:r w:rsidRPr="008A4377">
        <w:t>- Закон «Об образовании»</w:t>
      </w:r>
      <w:r w:rsidR="00977D2D">
        <w:t>;</w:t>
      </w:r>
    </w:p>
    <w:p w:rsidR="006E7250" w:rsidRPr="008A4377" w:rsidRDefault="006E7250" w:rsidP="006E7250">
      <w:pPr>
        <w:ind w:firstLine="720"/>
        <w:jc w:val="both"/>
      </w:pPr>
      <w:r w:rsidRPr="008A4377">
        <w:t>- Концепция модернизации российского образования</w:t>
      </w:r>
      <w:r w:rsidR="00977D2D">
        <w:t>;</w:t>
      </w:r>
      <w:r w:rsidRPr="008A4377">
        <w:t xml:space="preserve"> </w:t>
      </w:r>
    </w:p>
    <w:p w:rsidR="006E7250" w:rsidRPr="008A4377" w:rsidRDefault="006E7250" w:rsidP="006E7250">
      <w:pPr>
        <w:ind w:firstLine="720"/>
        <w:jc w:val="both"/>
      </w:pPr>
      <w:r w:rsidRPr="008A4377">
        <w:t>-Типовое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г. № 212, от 23.12.2002 года № 919, от 01.02.2005 г</w:t>
      </w:r>
      <w:r w:rsidR="00977D2D">
        <w:t>. № 49, от 18.08.2008 г. № 616);</w:t>
      </w:r>
    </w:p>
    <w:p w:rsidR="006E7250" w:rsidRPr="008A4377" w:rsidRDefault="006E7250" w:rsidP="006E7250">
      <w:pPr>
        <w:ind w:firstLine="720"/>
        <w:jc w:val="both"/>
      </w:pPr>
      <w:r w:rsidRPr="008A4377">
        <w:t xml:space="preserve">- Закон РФ «О социальной защите инвалидов в Российской Федерации» № 181-ФЗ от 24 ноября </w:t>
      </w:r>
      <w:smartTag w:uri="urn:schemas-microsoft-com:office:smarttags" w:element="metricconverter">
        <w:smartTagPr>
          <w:attr w:name="ProductID" w:val="1995 г"/>
        </w:smartTagPr>
        <w:r w:rsidRPr="008A4377">
          <w:t>1995 г</w:t>
        </w:r>
      </w:smartTag>
      <w:r w:rsidRPr="008A4377">
        <w:t>. (с изменениями от 22.08.2004 г. № 122-ФЗ)</w:t>
      </w:r>
      <w:r w:rsidR="00977D2D">
        <w:t>;</w:t>
      </w:r>
      <w:r w:rsidRPr="008A4377">
        <w:t xml:space="preserve">                          </w:t>
      </w:r>
    </w:p>
    <w:p w:rsidR="006E7250" w:rsidRPr="008A4377" w:rsidRDefault="006E7250" w:rsidP="006E7250">
      <w:pPr>
        <w:ind w:firstLine="720"/>
        <w:jc w:val="both"/>
      </w:pPr>
      <w:r w:rsidRPr="008A4377">
        <w:t xml:space="preserve">-Письмо министерства образования Российской Федерации «Об организации работы с обучающимися воспитанниками, имеющими сложный дефект» от 03 апреля </w:t>
      </w:r>
      <w:smartTag w:uri="urn:schemas-microsoft-com:office:smarttags" w:element="metricconverter">
        <w:smartTagPr>
          <w:attr w:name="ProductID" w:val="2003 г"/>
        </w:smartTagPr>
        <w:r w:rsidRPr="008A4377">
          <w:t>2003 г</w:t>
        </w:r>
      </w:smartTag>
      <w:r w:rsidRPr="008A4377">
        <w:t>. № 27/2422-6</w:t>
      </w:r>
    </w:p>
    <w:p w:rsidR="00A7588B" w:rsidRDefault="006E7250" w:rsidP="00A7588B">
      <w:r w:rsidRPr="008A4377">
        <w:lastRenderedPageBreak/>
        <w:t xml:space="preserve">- Письмо министерства Российской Федерации «Рекомендации о порядке проведения экзаменов по трудовому обучению выпускников специальных (коррекционных) образовательных учреждений </w:t>
      </w:r>
      <w:r w:rsidRPr="008A4377">
        <w:rPr>
          <w:lang w:val="en-US"/>
        </w:rPr>
        <w:t>VIII</w:t>
      </w:r>
      <w:r w:rsidR="00A7588B">
        <w:t xml:space="preserve"> вида» </w:t>
      </w:r>
      <w:r w:rsidRPr="008A4377">
        <w:t>от 14.03.20</w:t>
      </w:r>
      <w:r>
        <w:t>0</w:t>
      </w:r>
      <w:r w:rsidR="00977D2D">
        <w:t>1 г. № 29/1448-6;</w:t>
      </w:r>
    </w:p>
    <w:p w:rsidR="00977D2D" w:rsidRDefault="00A7588B" w:rsidP="008851F3">
      <w:pPr>
        <w:jc w:val="both"/>
      </w:pPr>
      <w:r>
        <w:t xml:space="preserve">             - Постановление Главного государственного врача РФ ОТ 10 июля 2015г. №26 (Об у</w:t>
      </w:r>
      <w:r w:rsidR="00977D2D">
        <w:t xml:space="preserve">тверждении </w:t>
      </w:r>
      <w:r w:rsidR="008851F3">
        <w:t>СанПин 2.4.2.3286-15</w:t>
      </w:r>
      <w:r>
        <w:t>)</w:t>
      </w:r>
      <w:r w:rsidR="00977D2D">
        <w:t xml:space="preserve">; </w:t>
      </w:r>
    </w:p>
    <w:p w:rsidR="006E7250" w:rsidRPr="008A4377" w:rsidRDefault="00977D2D" w:rsidP="006270D9">
      <w:pPr>
        <w:jc w:val="both"/>
      </w:pPr>
      <w:r>
        <w:t xml:space="preserve">-  Постановление Правительства Российской Федерации от 24 мая 2014г. №481 г. Москва. </w:t>
      </w:r>
      <w:r w:rsidR="006E7250" w:rsidRPr="008A4377">
        <w:t xml:space="preserve">                                                                                                                                  </w:t>
      </w:r>
      <w:r w:rsidR="00A7588B">
        <w:t xml:space="preserve">                      </w:t>
      </w:r>
      <w:r w:rsidR="006270D9">
        <w:t xml:space="preserve">                                                                                                                                   </w:t>
      </w:r>
      <w:r w:rsidR="006E7250" w:rsidRPr="008A4377">
        <w:t xml:space="preserve">Учебный план составлен в соответствии с базисным учебным планом специальных (коррекционных) образовательных учреждений </w:t>
      </w:r>
      <w:r w:rsidR="006E7250" w:rsidRPr="008A4377">
        <w:rPr>
          <w:lang w:val="en-US"/>
        </w:rPr>
        <w:t>VIII</w:t>
      </w:r>
      <w:r w:rsidR="006E7250" w:rsidRPr="008A4377">
        <w:t xml:space="preserve"> вида (приказ Министерства образования Российской Федерации от 10.04.2002 г. № 29/2065-п, 1 вариант). Учебный план    включает перечень учебных предметов, распределение их по годам обучения и дозировку этих часов в неделю. Наряду с традиционными предметами в учебный план включены специфические, имеющие коррекционную направленность, способствующие развитию личности и социальной адаптации учащихся.</w:t>
      </w:r>
    </w:p>
    <w:p w:rsidR="006E7250" w:rsidRPr="008A4377" w:rsidRDefault="006E7250" w:rsidP="008851F3">
      <w:pPr>
        <w:jc w:val="both"/>
      </w:pPr>
      <w:r w:rsidRPr="008A4377">
        <w:t>Учебный план включает учебные предметы, содержание которых приспособлено к возможностям обучающихся с ограниченными возможностями здоровья, специфические коррекционные предметы, а также индивидуальные и групповые коррекционные занятия.</w:t>
      </w:r>
    </w:p>
    <w:p w:rsidR="006E7250" w:rsidRDefault="006270D9" w:rsidP="006E7250">
      <w:pPr>
        <w:jc w:val="both"/>
      </w:pPr>
      <w:r>
        <w:t xml:space="preserve">          Для </w:t>
      </w:r>
      <w:r w:rsidR="00A955C0">
        <w:t xml:space="preserve">учащихся </w:t>
      </w:r>
      <w:r w:rsidR="0092221D">
        <w:t>1-5</w:t>
      </w:r>
      <w:r>
        <w:t xml:space="preserve"> класса учебный план составлен в соответствии с ФГОС</w:t>
      </w:r>
      <w:r w:rsidR="0092221D">
        <w:t xml:space="preserve"> (</w:t>
      </w:r>
      <w:r w:rsidR="00FB3D48">
        <w:t>1и</w:t>
      </w:r>
      <w:r w:rsidR="00914CFC">
        <w:t xml:space="preserve"> 2 варианты</w:t>
      </w:r>
      <w:r w:rsidR="0092221D">
        <w:t>)</w:t>
      </w:r>
      <w:r>
        <w:t>.</w:t>
      </w:r>
    </w:p>
    <w:p w:rsidR="007C4323" w:rsidRDefault="007C4323" w:rsidP="006E7250">
      <w:pPr>
        <w:jc w:val="both"/>
      </w:pPr>
    </w:p>
    <w:p w:rsidR="00B54B4C" w:rsidRPr="00FA221E" w:rsidRDefault="00B54B4C" w:rsidP="00B54B4C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Pr="00FA221E">
        <w:rPr>
          <w:b/>
        </w:rPr>
        <w:t>Результаты работы учителей по итогам года</w:t>
      </w:r>
    </w:p>
    <w:tbl>
      <w:tblPr>
        <w:tblpPr w:leftFromText="180" w:rightFromText="180" w:bottomFromText="200" w:vertAnchor="text" w:horzAnchor="margin" w:tblpXSpec="center" w:tblpY="226"/>
        <w:tblOverlap w:val="never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8"/>
        <w:gridCol w:w="878"/>
        <w:gridCol w:w="1985"/>
        <w:gridCol w:w="1198"/>
        <w:gridCol w:w="1499"/>
        <w:gridCol w:w="1419"/>
        <w:gridCol w:w="1579"/>
      </w:tblGrid>
      <w:tr w:rsidR="00B54B4C" w:rsidRPr="00FA221E" w:rsidTr="00763A81">
        <w:trPr>
          <w:trHeight w:val="7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A221E" w:rsidRDefault="00B54B4C" w:rsidP="00B54B4C">
            <w:pPr>
              <w:jc w:val="both"/>
              <w:rPr>
                <w:b/>
                <w:lang w:eastAsia="en-US"/>
              </w:rPr>
            </w:pPr>
            <w:r w:rsidRPr="00FA221E">
              <w:rPr>
                <w:b/>
                <w:lang w:eastAsia="en-US"/>
              </w:rPr>
              <w:t>Ф.И.О.</w:t>
            </w:r>
          </w:p>
          <w:p w:rsidR="00B54B4C" w:rsidRPr="00FA221E" w:rsidRDefault="00B54B4C" w:rsidP="00B54B4C">
            <w:pPr>
              <w:jc w:val="both"/>
              <w:rPr>
                <w:b/>
                <w:lang w:eastAsia="en-US"/>
              </w:rPr>
            </w:pPr>
            <w:r w:rsidRPr="00FA221E">
              <w:rPr>
                <w:b/>
                <w:lang w:eastAsia="en-US"/>
              </w:rPr>
              <w:t>учителя</w:t>
            </w:r>
          </w:p>
          <w:p w:rsidR="00B54B4C" w:rsidRPr="00FA221E" w:rsidRDefault="00B54B4C" w:rsidP="00B54B4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763A8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A81">
              <w:rPr>
                <w:color w:val="000000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763A8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A81">
              <w:rPr>
                <w:color w:val="000000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763A8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63A81">
              <w:rPr>
                <w:color w:val="000000"/>
                <w:sz w:val="22"/>
                <w:szCs w:val="22"/>
                <w:lang w:eastAsia="en-US"/>
              </w:rPr>
              <w:t>Качество %</w:t>
            </w:r>
          </w:p>
          <w:p w:rsidR="00B54B4C" w:rsidRPr="00763A8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A81">
              <w:rPr>
                <w:color w:val="000000"/>
                <w:sz w:val="22"/>
                <w:szCs w:val="22"/>
                <w:lang w:eastAsia="en-US"/>
              </w:rPr>
              <w:t>(начало года)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763A8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63A81">
              <w:rPr>
                <w:color w:val="000000"/>
                <w:sz w:val="22"/>
                <w:szCs w:val="22"/>
                <w:lang w:eastAsia="en-US"/>
              </w:rPr>
              <w:t>Успеваем. %(начало года)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763A8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63A81">
              <w:rPr>
                <w:color w:val="000000"/>
                <w:sz w:val="22"/>
                <w:szCs w:val="22"/>
                <w:lang w:eastAsia="en-US"/>
              </w:rPr>
              <w:t>Качество %</w:t>
            </w:r>
          </w:p>
          <w:p w:rsidR="00B54B4C" w:rsidRPr="00763A8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763A81">
              <w:rPr>
                <w:color w:val="000000"/>
                <w:sz w:val="22"/>
                <w:szCs w:val="22"/>
                <w:lang w:eastAsia="en-US"/>
              </w:rPr>
              <w:t>(конецгода)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763A8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63A81">
              <w:rPr>
                <w:color w:val="000000"/>
                <w:sz w:val="22"/>
                <w:szCs w:val="22"/>
                <w:lang w:eastAsia="en-US"/>
              </w:rPr>
              <w:t>Успеваем. %</w:t>
            </w:r>
          </w:p>
          <w:p w:rsidR="00B54B4C" w:rsidRPr="00763A8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A81">
              <w:rPr>
                <w:color w:val="000000"/>
                <w:sz w:val="22"/>
                <w:szCs w:val="22"/>
                <w:lang w:eastAsia="en-US"/>
              </w:rPr>
              <w:t>(конец года)</w:t>
            </w:r>
          </w:p>
        </w:tc>
      </w:tr>
      <w:tr w:rsidR="00B54B4C" w:rsidRPr="00FA221E" w:rsidTr="00FB4A1D">
        <w:trPr>
          <w:trHeight w:val="279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FA221E" w:rsidRDefault="00B54B4C" w:rsidP="00B54B4C">
            <w:pPr>
              <w:jc w:val="both"/>
              <w:rPr>
                <w:b/>
                <w:lang w:eastAsia="en-US"/>
              </w:rPr>
            </w:pPr>
            <w:r w:rsidRPr="00FA221E">
              <w:rPr>
                <w:lang w:eastAsia="en-US"/>
              </w:rPr>
              <w:t>Андронова О.Н.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D3731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  <w:p w:rsidR="003339E8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  <w:p w:rsidR="00B54B4C" w:rsidRPr="00FD373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FD3731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339E8">
              <w:rPr>
                <w:color w:val="000000"/>
                <w:sz w:val="22"/>
                <w:szCs w:val="22"/>
                <w:lang w:eastAsia="en-US"/>
              </w:rPr>
              <w:t>0б</w:t>
            </w:r>
          </w:p>
          <w:p w:rsidR="00C76C2A" w:rsidRPr="00FD373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FD3731">
              <w:rPr>
                <w:color w:val="000000"/>
                <w:sz w:val="22"/>
                <w:szCs w:val="22"/>
                <w:lang w:eastAsia="en-US"/>
              </w:rPr>
              <w:t>7</w:t>
            </w:r>
          </w:p>
          <w:p w:rsidR="00B54B4C" w:rsidRPr="00FD3731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  <w:p w:rsidR="00B54B4C" w:rsidRPr="00FD373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FD3731"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3339E8">
              <w:rPr>
                <w:color w:val="000000"/>
                <w:sz w:val="22"/>
                <w:szCs w:val="22"/>
                <w:lang w:eastAsia="en-US"/>
              </w:rPr>
              <w:t>а</w:t>
            </w:r>
          </w:p>
          <w:p w:rsidR="00B54B4C" w:rsidRPr="00FD3731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FD3731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339E8">
              <w:rPr>
                <w:color w:val="000000"/>
                <w:sz w:val="22"/>
                <w:szCs w:val="22"/>
                <w:lang w:eastAsia="en-US"/>
              </w:rPr>
              <w:t>0б</w:t>
            </w:r>
          </w:p>
          <w:p w:rsidR="003339E8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  <w:p w:rsidR="00B54B4C" w:rsidRPr="00FD3731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  <w:p w:rsidR="00B54B4C" w:rsidRPr="00FD3731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10а</w:t>
            </w:r>
          </w:p>
          <w:p w:rsidR="00B54B4C" w:rsidRPr="00FA221E" w:rsidRDefault="003339E8" w:rsidP="00333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C76C2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76C2A">
              <w:rPr>
                <w:color w:val="000000"/>
                <w:sz w:val="22"/>
                <w:szCs w:val="22"/>
                <w:lang w:eastAsia="en-US"/>
              </w:rPr>
              <w:t xml:space="preserve">Чтение </w:t>
            </w:r>
            <w:r w:rsidR="00763A81">
              <w:rPr>
                <w:color w:val="000000"/>
                <w:sz w:val="22"/>
                <w:szCs w:val="22"/>
                <w:lang w:eastAsia="en-US"/>
              </w:rPr>
              <w:t>и р.р.</w:t>
            </w:r>
          </w:p>
          <w:p w:rsidR="00B54B4C" w:rsidRPr="00C76C2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76C2A">
              <w:rPr>
                <w:color w:val="000000"/>
                <w:sz w:val="22"/>
                <w:szCs w:val="22"/>
                <w:lang w:eastAsia="en-US"/>
              </w:rPr>
              <w:t xml:space="preserve">Письмо </w:t>
            </w:r>
            <w:r w:rsidR="00763A81">
              <w:rPr>
                <w:color w:val="000000"/>
                <w:sz w:val="22"/>
                <w:szCs w:val="22"/>
                <w:lang w:eastAsia="en-US"/>
              </w:rPr>
              <w:t>и р. р.</w:t>
            </w:r>
          </w:p>
          <w:p w:rsidR="00B54B4C" w:rsidRPr="00C76C2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76C2A"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  <w:p w:rsidR="00B54B4C" w:rsidRPr="00C76C2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76C2A">
              <w:rPr>
                <w:color w:val="000000"/>
                <w:sz w:val="22"/>
                <w:szCs w:val="22"/>
                <w:lang w:eastAsia="en-US"/>
              </w:rPr>
              <w:t>История</w:t>
            </w:r>
          </w:p>
          <w:p w:rsidR="00B54B4C" w:rsidRPr="00C76C2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76C2A">
              <w:rPr>
                <w:color w:val="000000"/>
                <w:sz w:val="22"/>
                <w:szCs w:val="22"/>
                <w:lang w:eastAsia="en-US"/>
              </w:rPr>
              <w:t>История</w:t>
            </w:r>
            <w:r w:rsidR="003339E8">
              <w:rPr>
                <w:color w:val="000000"/>
                <w:lang w:eastAsia="en-US"/>
              </w:rPr>
              <w:t xml:space="preserve"> </w:t>
            </w:r>
            <w:r w:rsidRPr="00C76C2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54B4C" w:rsidRPr="00C76C2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76C2A">
              <w:rPr>
                <w:color w:val="000000"/>
                <w:sz w:val="22"/>
                <w:szCs w:val="22"/>
                <w:lang w:eastAsia="en-US"/>
              </w:rPr>
              <w:t>Граждановедение</w:t>
            </w:r>
          </w:p>
          <w:p w:rsidR="00B54B4C" w:rsidRPr="00C76C2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76C2A">
              <w:rPr>
                <w:color w:val="000000"/>
                <w:sz w:val="22"/>
                <w:szCs w:val="22"/>
                <w:lang w:eastAsia="en-US"/>
              </w:rPr>
              <w:t>Граждановедение</w:t>
            </w:r>
          </w:p>
          <w:p w:rsidR="003339E8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Граждановедение</w:t>
            </w:r>
          </w:p>
          <w:p w:rsidR="003339E8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76C2A">
              <w:rPr>
                <w:color w:val="000000"/>
                <w:sz w:val="22"/>
                <w:szCs w:val="22"/>
                <w:lang w:eastAsia="en-US"/>
              </w:rPr>
              <w:t>Обществознание</w:t>
            </w:r>
          </w:p>
          <w:p w:rsidR="00B54B4C" w:rsidRPr="00C76C2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76C2A">
              <w:rPr>
                <w:color w:val="000000"/>
                <w:sz w:val="22"/>
                <w:szCs w:val="22"/>
                <w:lang w:eastAsia="en-US"/>
              </w:rPr>
              <w:t>СБО</w:t>
            </w:r>
          </w:p>
          <w:p w:rsidR="00B54B4C" w:rsidRPr="00FA221E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76C2A">
              <w:rPr>
                <w:color w:val="000000"/>
                <w:sz w:val="22"/>
                <w:szCs w:val="22"/>
                <w:lang w:eastAsia="en-US"/>
              </w:rPr>
              <w:t>СБО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3339E8" w:rsidP="00763A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3339E8" w:rsidP="00763A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  <w:p w:rsidR="00B54B4C" w:rsidRPr="004C791A" w:rsidRDefault="003339E8" w:rsidP="00763A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  <w:p w:rsidR="00B54B4C" w:rsidRPr="004C791A" w:rsidRDefault="003339E8" w:rsidP="00763A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B54B4C" w:rsidRPr="004C791A" w:rsidRDefault="003339E8" w:rsidP="00763A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  <w:p w:rsidR="00B54B4C" w:rsidRPr="004C791A" w:rsidRDefault="003339E8" w:rsidP="00763A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:rsidR="00B54B4C" w:rsidRPr="004C791A" w:rsidRDefault="00763A81" w:rsidP="00763A8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 xml:space="preserve">      </w:t>
            </w:r>
            <w:r w:rsidR="003339E8">
              <w:rPr>
                <w:sz w:val="22"/>
                <w:szCs w:val="22"/>
                <w:lang w:eastAsia="en-US"/>
              </w:rPr>
              <w:t>86</w:t>
            </w:r>
          </w:p>
          <w:p w:rsidR="00B54B4C" w:rsidRPr="004C791A" w:rsidRDefault="003339E8" w:rsidP="00763A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  <w:p w:rsidR="00B54B4C" w:rsidRPr="004C791A" w:rsidRDefault="003339E8" w:rsidP="00763A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  <w:p w:rsidR="00B54B4C" w:rsidRDefault="003339E8" w:rsidP="003339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  <w:p w:rsidR="003339E8" w:rsidRPr="004C791A" w:rsidRDefault="003339E8" w:rsidP="003339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3339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77</w:t>
            </w:r>
          </w:p>
          <w:p w:rsidR="00B54B4C" w:rsidRPr="004C791A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67</w:t>
            </w:r>
          </w:p>
          <w:p w:rsidR="00B54B4C" w:rsidRPr="004C791A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  <w:p w:rsidR="00B54B4C" w:rsidRPr="004C791A" w:rsidRDefault="003339E8" w:rsidP="003339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  <w:p w:rsidR="00B54B4C" w:rsidRPr="004C791A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  <w:p w:rsidR="00B54B4C" w:rsidRPr="004C791A" w:rsidRDefault="003339E8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  <w:p w:rsidR="00B54B4C" w:rsidRPr="004C791A" w:rsidRDefault="00C76C2A" w:rsidP="00C76C2A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 xml:space="preserve">        </w:t>
            </w:r>
            <w:r w:rsidR="003339E8">
              <w:rPr>
                <w:sz w:val="22"/>
                <w:szCs w:val="22"/>
                <w:lang w:eastAsia="en-US"/>
              </w:rPr>
              <w:t>86</w:t>
            </w:r>
          </w:p>
          <w:p w:rsidR="00B54B4C" w:rsidRDefault="003339E8" w:rsidP="003339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  <w:p w:rsidR="003339E8" w:rsidRPr="004C791A" w:rsidRDefault="003339E8" w:rsidP="003339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3339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B54B4C" w:rsidRPr="00FA221E" w:rsidTr="00FB4A1D">
        <w:trPr>
          <w:trHeight w:val="22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FA221E" w:rsidRDefault="00B54B4C" w:rsidP="00B54B4C">
            <w:pPr>
              <w:jc w:val="both"/>
              <w:rPr>
                <w:lang w:eastAsia="en-US"/>
              </w:rPr>
            </w:pPr>
            <w:r w:rsidRPr="00FA221E">
              <w:rPr>
                <w:lang w:eastAsia="en-US"/>
              </w:rPr>
              <w:t>Скворцова Г.Ю.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1D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  <w:p w:rsidR="00B54B4C" w:rsidRPr="006F54F6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  <w:p w:rsidR="00B54B4C" w:rsidRPr="006F54F6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B54B4C" w:rsidRPr="006F54F6">
              <w:rPr>
                <w:color w:val="000000"/>
                <w:sz w:val="22"/>
                <w:szCs w:val="22"/>
                <w:lang w:eastAsia="en-US"/>
              </w:rPr>
              <w:t>а</w:t>
            </w:r>
          </w:p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6</w:t>
            </w:r>
          </w:p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7</w:t>
            </w:r>
          </w:p>
          <w:p w:rsidR="00FB4A1D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  <w:p w:rsidR="00B54B4C" w:rsidRPr="006F54F6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  <w:p w:rsidR="00B54B4C" w:rsidRPr="006F54F6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Письмо</w:t>
            </w:r>
            <w:r w:rsidR="006F54F6">
              <w:rPr>
                <w:color w:val="000000"/>
                <w:sz w:val="22"/>
                <w:szCs w:val="22"/>
                <w:lang w:eastAsia="en-US"/>
              </w:rPr>
              <w:t xml:space="preserve"> и р.р.</w:t>
            </w:r>
          </w:p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Чтение</w:t>
            </w:r>
            <w:r w:rsidR="006F54F6">
              <w:rPr>
                <w:color w:val="000000"/>
                <w:sz w:val="22"/>
                <w:szCs w:val="22"/>
                <w:lang w:eastAsia="en-US"/>
              </w:rPr>
              <w:t xml:space="preserve"> и р.р.</w:t>
            </w:r>
          </w:p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География</w:t>
            </w:r>
          </w:p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География</w:t>
            </w:r>
          </w:p>
          <w:p w:rsidR="00B54B4C" w:rsidRPr="006F54F6" w:rsidRDefault="00B54B4C" w:rsidP="00FB4A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География</w:t>
            </w:r>
          </w:p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СБО</w:t>
            </w:r>
          </w:p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СБО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24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40</w:t>
            </w:r>
          </w:p>
          <w:p w:rsidR="00B54B4C" w:rsidRPr="004C791A" w:rsidRDefault="00B54B4C" w:rsidP="00FB4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60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48</w:t>
            </w:r>
          </w:p>
          <w:p w:rsidR="00B54B4C" w:rsidRPr="004C791A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  <w:p w:rsidR="00B54B4C" w:rsidRPr="004C791A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  <w:p w:rsidR="00B54B4C" w:rsidRPr="004C791A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  <w:p w:rsidR="00B54B4C" w:rsidRPr="004C791A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FB4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48</w:t>
            </w:r>
          </w:p>
          <w:p w:rsidR="00B54B4C" w:rsidRPr="004C791A" w:rsidRDefault="00B54B4C" w:rsidP="00FB4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64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72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48</w:t>
            </w:r>
          </w:p>
          <w:p w:rsidR="00B54B4C" w:rsidRPr="004C791A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  <w:p w:rsidR="00B54B4C" w:rsidRPr="004C791A" w:rsidRDefault="00FB4A1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  <w:p w:rsidR="00B54B4C" w:rsidRDefault="00FB4A1D" w:rsidP="00FB4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FB4A1D" w:rsidRPr="004C791A" w:rsidRDefault="00FB4A1D" w:rsidP="00FB4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sz w:val="22"/>
                <w:szCs w:val="22"/>
                <w:lang w:eastAsia="en-US"/>
              </w:rPr>
              <w:t>100</w:t>
            </w:r>
          </w:p>
          <w:p w:rsidR="00B54B4C" w:rsidRPr="004C791A" w:rsidRDefault="00B54B4C" w:rsidP="00FB4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4B4C" w:rsidRPr="00FA221E" w:rsidTr="0014296F">
        <w:trPr>
          <w:trHeight w:val="67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FA221E" w:rsidRDefault="00FB4A1D" w:rsidP="00FB4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Фардзинова Т.Ю.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FA221E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A221E">
              <w:rPr>
                <w:color w:val="000000"/>
                <w:lang w:eastAsia="en-US"/>
              </w:rPr>
              <w:t>6</w:t>
            </w:r>
          </w:p>
          <w:p w:rsidR="00B54B4C" w:rsidRPr="00FA221E" w:rsidRDefault="00FB4A1D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FB4A1D" w:rsidP="00FB4A1D">
            <w:pPr>
              <w:shd w:val="clear" w:color="auto" w:fill="FFFFFF"/>
              <w:tabs>
                <w:tab w:val="left" w:pos="188"/>
                <w:tab w:val="center" w:pos="884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Письмо и р.р.</w:t>
            </w:r>
          </w:p>
          <w:p w:rsidR="00FB4A1D" w:rsidRPr="0014296F" w:rsidRDefault="00FB4A1D" w:rsidP="0014296F">
            <w:pPr>
              <w:shd w:val="clear" w:color="auto" w:fill="FFFFFF"/>
              <w:tabs>
                <w:tab w:val="left" w:pos="188"/>
                <w:tab w:val="center" w:pos="884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Чтение и р.р.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14296F" w:rsidRDefault="0014296F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B54B4C" w:rsidRPr="004C791A" w:rsidRDefault="0014296F" w:rsidP="00142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Pr="004C791A" w:rsidRDefault="00B54B4C" w:rsidP="0014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14296F" w:rsidRDefault="0014296F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B54B4C" w:rsidRPr="004C791A" w:rsidRDefault="0014296F" w:rsidP="0014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Pr="004C791A" w:rsidRDefault="00B54B4C" w:rsidP="0014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</w:tc>
      </w:tr>
      <w:tr w:rsidR="00B54B4C" w:rsidRPr="00FA221E" w:rsidTr="006F54F6">
        <w:trPr>
          <w:trHeight w:val="14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A221E" w:rsidRDefault="00627B96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  <w:r w:rsidR="00B54B4C" w:rsidRPr="00FA221E">
              <w:rPr>
                <w:lang w:eastAsia="en-US"/>
              </w:rPr>
              <w:t>ляскина О.В.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F" w:rsidRDefault="0014296F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14296F" w:rsidRDefault="0014296F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B54B4C" w:rsidRPr="00FA221E" w:rsidRDefault="0014296F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  <w:p w:rsidR="00B54B4C" w:rsidRPr="00FA221E" w:rsidRDefault="0014296F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  <w:p w:rsidR="0014296F" w:rsidRDefault="0014296F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B54B4C" w:rsidRDefault="00B54B4C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14296F" w:rsidRDefault="0014296F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627B96" w:rsidRDefault="00627B96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  <w:p w:rsidR="00627B96" w:rsidRDefault="00627B96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627B96" w:rsidRDefault="00627B96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627B96" w:rsidRPr="00FA221E" w:rsidRDefault="00627B96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6F54F6" w:rsidRDefault="00B54B4C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  <w:p w:rsidR="00B54B4C" w:rsidRPr="006F54F6" w:rsidRDefault="00B54B4C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  <w:p w:rsidR="0014296F" w:rsidRDefault="0014296F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Математика </w:t>
            </w:r>
          </w:p>
          <w:p w:rsidR="00B54B4C" w:rsidRPr="006F54F6" w:rsidRDefault="0014296F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 и э</w:t>
            </w:r>
            <w:r w:rsidR="00B54B4C" w:rsidRPr="006F54F6">
              <w:rPr>
                <w:color w:val="000000"/>
                <w:sz w:val="22"/>
                <w:szCs w:val="22"/>
                <w:lang w:eastAsia="en-US"/>
              </w:rPr>
              <w:t>кономика</w:t>
            </w:r>
          </w:p>
          <w:p w:rsidR="00B54B4C" w:rsidRPr="006F54F6" w:rsidRDefault="00B54B4C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СБО</w:t>
            </w:r>
          </w:p>
          <w:p w:rsidR="00B54B4C" w:rsidRDefault="0014296F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Биология </w:t>
            </w:r>
          </w:p>
          <w:p w:rsidR="0014296F" w:rsidRDefault="00627B96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ИЗО</w:t>
            </w:r>
          </w:p>
          <w:p w:rsidR="00627B96" w:rsidRDefault="00627B96" w:rsidP="001429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Биология </w:t>
            </w:r>
          </w:p>
          <w:p w:rsidR="00627B96" w:rsidRDefault="00627B96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ИЗО</w:t>
            </w:r>
          </w:p>
          <w:p w:rsidR="00627B96" w:rsidRPr="006F54F6" w:rsidRDefault="00627B96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627B96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B54B4C" w:rsidRPr="004C791A" w:rsidRDefault="00627B96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B54B4C" w:rsidRPr="004C791A" w:rsidRDefault="00627B96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B54B4C" w:rsidRDefault="00627B96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  <w:p w:rsidR="00627B96" w:rsidRDefault="00627B96" w:rsidP="00B54B4C">
            <w:pPr>
              <w:jc w:val="center"/>
              <w:rPr>
                <w:lang w:eastAsia="en-US"/>
              </w:rPr>
            </w:pPr>
          </w:p>
          <w:p w:rsidR="00627B96" w:rsidRDefault="00627B96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627B96" w:rsidRDefault="00627B96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627B96" w:rsidRDefault="00627B96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627B96" w:rsidRDefault="00627B96" w:rsidP="00627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  <w:p w:rsidR="00627B96" w:rsidRPr="004C791A" w:rsidRDefault="00627B96" w:rsidP="00627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27B96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27B96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27B96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27B96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27B96" w:rsidRPr="004C791A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B54B4C" w:rsidRPr="004C791A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B54B4C" w:rsidRDefault="00627B96" w:rsidP="00627B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627B96" w:rsidRDefault="00627B96" w:rsidP="00627B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627B96" w:rsidRDefault="00627B96" w:rsidP="00627B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27B96" w:rsidRDefault="00627B96" w:rsidP="00627B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627B96" w:rsidRDefault="00627B96" w:rsidP="00627B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627B96" w:rsidRDefault="00627B96" w:rsidP="00627B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627B96" w:rsidRDefault="00627B96" w:rsidP="00627B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  <w:p w:rsidR="00627B96" w:rsidRPr="004C791A" w:rsidRDefault="00627B96" w:rsidP="00627B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627B96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627B96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27B96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27B96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27B96" w:rsidRPr="004C791A" w:rsidRDefault="00627B96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54B4C" w:rsidRPr="00FA221E" w:rsidTr="006F54F6">
        <w:trPr>
          <w:trHeight w:val="84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A221E" w:rsidRDefault="00B54B4C" w:rsidP="00B54B4C">
            <w:pPr>
              <w:jc w:val="center"/>
              <w:rPr>
                <w:lang w:eastAsia="en-US"/>
              </w:rPr>
            </w:pPr>
            <w:r w:rsidRPr="00FA221E">
              <w:rPr>
                <w:lang w:eastAsia="en-US"/>
              </w:rPr>
              <w:lastRenderedPageBreak/>
              <w:t>Сергеева О.П.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A221E" w:rsidRDefault="00627B96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10а</w:t>
            </w:r>
          </w:p>
          <w:p w:rsidR="00627B96" w:rsidRDefault="00627B96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B54B4C" w:rsidRDefault="00627B96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10б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64633D" w:rsidRPr="00FA221E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6F54F6" w:rsidRDefault="00B54B4C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  <w:r w:rsidR="00627B96">
              <w:rPr>
                <w:color w:val="000000"/>
                <w:sz w:val="22"/>
                <w:szCs w:val="22"/>
                <w:lang w:eastAsia="en-US"/>
              </w:rPr>
              <w:t xml:space="preserve"> и экономика</w:t>
            </w:r>
          </w:p>
          <w:p w:rsidR="00B54B4C" w:rsidRPr="006F54F6" w:rsidRDefault="00B54B4C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  <w:r w:rsidR="00627B96">
              <w:rPr>
                <w:color w:val="000000"/>
                <w:sz w:val="22"/>
                <w:szCs w:val="22"/>
                <w:lang w:eastAsia="en-US"/>
              </w:rPr>
              <w:t xml:space="preserve"> и экономика</w:t>
            </w:r>
          </w:p>
          <w:p w:rsidR="00B54B4C" w:rsidRDefault="00627B96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  <w:r w:rsidR="00B54B4C" w:rsidRPr="006F54F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27B96" w:rsidRDefault="0064633D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627B96">
              <w:rPr>
                <w:color w:val="000000"/>
                <w:sz w:val="22"/>
                <w:szCs w:val="22"/>
                <w:lang w:eastAsia="en-US"/>
              </w:rPr>
              <w:t>атематика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4633D" w:rsidRDefault="0064633D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Чтение </w:t>
            </w:r>
          </w:p>
          <w:p w:rsidR="0064633D" w:rsidRDefault="0064633D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Речевая практика</w:t>
            </w:r>
          </w:p>
          <w:p w:rsidR="0064633D" w:rsidRDefault="0064633D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Мир природы</w:t>
            </w:r>
          </w:p>
          <w:p w:rsidR="0064633D" w:rsidRDefault="0064633D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Музыка </w:t>
            </w:r>
          </w:p>
          <w:p w:rsidR="0064633D" w:rsidRDefault="0064633D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ИЗО</w:t>
            </w:r>
          </w:p>
          <w:p w:rsidR="0064633D" w:rsidRDefault="0064633D" w:rsidP="00627B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Ручной труд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  <w:r w:rsidRPr="006F54F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Математика 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Чтение 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Речевая практика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Мир природы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Музыка 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ИЗО</w:t>
            </w:r>
          </w:p>
          <w:p w:rsidR="0064633D" w:rsidRP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Ручной труд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64633D" w:rsidRDefault="0064633D" w:rsidP="0064633D">
            <w:pPr>
              <w:tabs>
                <w:tab w:val="left" w:pos="351"/>
                <w:tab w:val="center" w:pos="49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54B4C" w:rsidRDefault="0064633D" w:rsidP="0064633D">
            <w:pPr>
              <w:tabs>
                <w:tab w:val="left" w:pos="351"/>
                <w:tab w:val="center" w:pos="49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72</w:t>
            </w:r>
          </w:p>
          <w:p w:rsidR="0064633D" w:rsidRDefault="0064633D" w:rsidP="0064633D">
            <w:pPr>
              <w:tabs>
                <w:tab w:val="left" w:pos="351"/>
                <w:tab w:val="center" w:pos="491"/>
              </w:tabs>
              <w:rPr>
                <w:lang w:eastAsia="en-US"/>
              </w:rPr>
            </w:pP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Pr="004C791A" w:rsidRDefault="0064633D" w:rsidP="00F7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54B4C" w:rsidRDefault="00B54B4C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Pr="004C791A" w:rsidRDefault="0064633D" w:rsidP="006F5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B54B4C" w:rsidRDefault="00B54B4C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Pr="004C791A" w:rsidRDefault="0064633D" w:rsidP="006463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4633D" w:rsidRPr="004C791A" w:rsidRDefault="0064633D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54B4C" w:rsidRPr="00FA221E" w:rsidTr="00763A81">
        <w:trPr>
          <w:trHeight w:val="18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A221E" w:rsidRDefault="00B54B4C" w:rsidP="00B54B4C">
            <w:pPr>
              <w:jc w:val="center"/>
              <w:rPr>
                <w:lang w:eastAsia="en-US"/>
              </w:rPr>
            </w:pPr>
            <w:r w:rsidRPr="00FA221E">
              <w:rPr>
                <w:lang w:eastAsia="en-US"/>
              </w:rPr>
              <w:t>Хитров В.А.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750F8" w:rsidRDefault="00F750F8" w:rsidP="00F750F8">
            <w:pPr>
              <w:pStyle w:val="af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</w:t>
            </w:r>
          </w:p>
          <w:p w:rsidR="00F750F8" w:rsidRPr="00F750F8" w:rsidRDefault="00F750F8" w:rsidP="00F750F8">
            <w:pPr>
              <w:pStyle w:val="af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2</w:t>
            </w:r>
          </w:p>
          <w:p w:rsidR="00B54B4C" w:rsidRPr="00F750F8" w:rsidRDefault="00F750F8" w:rsidP="00F750F8">
            <w:pPr>
              <w:pStyle w:val="af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3</w:t>
            </w:r>
          </w:p>
          <w:p w:rsidR="00F750F8" w:rsidRPr="00F750F8" w:rsidRDefault="00F750F8" w:rsidP="00F750F8">
            <w:pPr>
              <w:pStyle w:val="af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6</w:t>
            </w:r>
          </w:p>
          <w:p w:rsidR="00B54B4C" w:rsidRPr="00F750F8" w:rsidRDefault="00B54B4C" w:rsidP="00F750F8">
            <w:pPr>
              <w:pStyle w:val="af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7</w:t>
            </w:r>
          </w:p>
          <w:p w:rsidR="00B54B4C" w:rsidRPr="00F750F8" w:rsidRDefault="00F750F8" w:rsidP="00F750F8">
            <w:pPr>
              <w:pStyle w:val="af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8</w:t>
            </w:r>
          </w:p>
          <w:p w:rsidR="00B54B4C" w:rsidRPr="00F750F8" w:rsidRDefault="00F750F8" w:rsidP="00F750F8">
            <w:pPr>
              <w:pStyle w:val="af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10а</w:t>
            </w:r>
          </w:p>
          <w:p w:rsidR="00B54B4C" w:rsidRPr="00F750F8" w:rsidRDefault="00B54B4C" w:rsidP="00F750F8">
            <w:pPr>
              <w:pStyle w:val="af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</w:t>
            </w:r>
            <w:r w:rsidR="00F750F8" w:rsidRPr="00F750F8">
              <w:rPr>
                <w:rFonts w:ascii="Times New Roman" w:hAnsi="Times New Roman" w:cs="Times New Roman"/>
              </w:rPr>
              <w:t>б</w:t>
            </w:r>
          </w:p>
          <w:p w:rsidR="00B54B4C" w:rsidRPr="00F750F8" w:rsidRDefault="00B54B4C" w:rsidP="00F750F8">
            <w:pPr>
              <w:pStyle w:val="af"/>
            </w:pPr>
            <w:r w:rsidRPr="00F75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6F54F6" w:rsidRDefault="00B54B4C" w:rsidP="00F750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Физкультура</w:t>
            </w:r>
          </w:p>
          <w:p w:rsidR="00B54B4C" w:rsidRPr="006F54F6" w:rsidRDefault="00B54B4C" w:rsidP="00F750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Физкультура</w:t>
            </w:r>
          </w:p>
          <w:p w:rsidR="00B54B4C" w:rsidRPr="006F54F6" w:rsidRDefault="00B54B4C" w:rsidP="00F750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Физкультура</w:t>
            </w:r>
          </w:p>
          <w:p w:rsidR="00B54B4C" w:rsidRPr="006F54F6" w:rsidRDefault="00B54B4C" w:rsidP="00F750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Физкультура</w:t>
            </w:r>
          </w:p>
          <w:p w:rsidR="00B54B4C" w:rsidRPr="006F54F6" w:rsidRDefault="00B54B4C" w:rsidP="00F750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Физкультура</w:t>
            </w:r>
          </w:p>
          <w:p w:rsidR="00B54B4C" w:rsidRPr="006F54F6" w:rsidRDefault="00B54B4C" w:rsidP="00F750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Физкультура</w:t>
            </w:r>
          </w:p>
          <w:p w:rsidR="00B54B4C" w:rsidRDefault="00B54B4C" w:rsidP="00F750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Физкультура</w:t>
            </w:r>
          </w:p>
          <w:p w:rsidR="00F750F8" w:rsidRDefault="00F750F8" w:rsidP="00F750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Физкультура</w:t>
            </w:r>
          </w:p>
          <w:p w:rsidR="00F750F8" w:rsidRPr="006F54F6" w:rsidRDefault="00F750F8" w:rsidP="00F750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40</w:t>
            </w:r>
          </w:p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80</w:t>
            </w:r>
          </w:p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75</w:t>
            </w:r>
          </w:p>
          <w:p w:rsidR="00B54B4C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50</w:t>
            </w:r>
          </w:p>
          <w:p w:rsid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F750F8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750F8" w:rsidRPr="004C791A" w:rsidRDefault="00F750F8" w:rsidP="00F750F8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80</w:t>
            </w:r>
          </w:p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80</w:t>
            </w:r>
          </w:p>
          <w:p w:rsidR="00B54B4C" w:rsidRPr="00F750F8" w:rsidRDefault="00F750F8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69</w:t>
            </w:r>
          </w:p>
          <w:p w:rsidR="00B54B4C" w:rsidRDefault="00B02772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B02772" w:rsidRDefault="00B02772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B02772" w:rsidRPr="004C791A" w:rsidRDefault="00B02772" w:rsidP="00F750F8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Pr="00F750F8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100</w:t>
            </w:r>
          </w:p>
          <w:p w:rsidR="00B54B4C" w:rsidRDefault="00B54B4C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50F8">
              <w:rPr>
                <w:rFonts w:ascii="Times New Roman" w:hAnsi="Times New Roman" w:cs="Times New Roman"/>
              </w:rPr>
              <w:t>10</w:t>
            </w:r>
            <w:r w:rsidR="00B02772">
              <w:rPr>
                <w:rFonts w:ascii="Times New Roman" w:hAnsi="Times New Roman" w:cs="Times New Roman"/>
              </w:rPr>
              <w:t>0</w:t>
            </w:r>
          </w:p>
          <w:p w:rsidR="00B02772" w:rsidRDefault="00B02772" w:rsidP="00F750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02772" w:rsidRPr="004C791A" w:rsidRDefault="00B02772" w:rsidP="00F750F8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4B4C" w:rsidRPr="00FA221E" w:rsidTr="006F54F6">
        <w:trPr>
          <w:trHeight w:val="8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FA221E" w:rsidRDefault="00B54B4C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Т.Н.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B02772">
              <w:rPr>
                <w:color w:val="000000"/>
                <w:lang w:eastAsia="en-US"/>
              </w:rPr>
              <w:t>а</w:t>
            </w:r>
          </w:p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B02772">
              <w:rPr>
                <w:color w:val="000000"/>
                <w:lang w:eastAsia="en-US"/>
              </w:rPr>
              <w:t>0б</w:t>
            </w:r>
          </w:p>
          <w:p w:rsidR="00B02772" w:rsidRDefault="00B02772" w:rsidP="00B54B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6F54F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F54F6">
              <w:rPr>
                <w:color w:val="000000"/>
                <w:sz w:val="22"/>
                <w:szCs w:val="22"/>
                <w:lang w:eastAsia="en-US"/>
              </w:rPr>
              <w:t>Этика и психология семейной жизни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B02772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B54B4C" w:rsidRDefault="00B02772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  <w:p w:rsidR="00B02772" w:rsidRPr="004C791A" w:rsidRDefault="00B02772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B54B4C" w:rsidP="00B54B4C">
            <w:pPr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Default="00B54B4C" w:rsidP="00B54B4C">
            <w:pPr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02772" w:rsidRPr="004C791A" w:rsidRDefault="00B02772" w:rsidP="00B54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Default="00B02772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  <w:p w:rsidR="00B02772" w:rsidRPr="004C791A" w:rsidRDefault="00B02772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4C791A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91A">
              <w:rPr>
                <w:lang w:eastAsia="en-US"/>
              </w:rPr>
              <w:t>100</w:t>
            </w:r>
          </w:p>
          <w:p w:rsidR="00B02772" w:rsidRPr="004C791A" w:rsidRDefault="00B02772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B54B4C" w:rsidRPr="0085117D" w:rsidRDefault="00B54B4C" w:rsidP="00B54B4C">
      <w:pPr>
        <w:jc w:val="both"/>
        <w:rPr>
          <w:b/>
          <w:color w:val="FF0000"/>
        </w:rPr>
      </w:pPr>
    </w:p>
    <w:p w:rsidR="00B54B4C" w:rsidRDefault="00B54B4C" w:rsidP="00B54B4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Результаты диктантов, контрольных работ за 2018-19учебный год.</w:t>
      </w:r>
    </w:p>
    <w:tbl>
      <w:tblPr>
        <w:tblpPr w:leftFromText="180" w:rightFromText="180" w:bottomFromText="200" w:vertAnchor="text" w:horzAnchor="margin" w:tblpXSpec="center" w:tblpY="407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936"/>
        <w:gridCol w:w="1690"/>
        <w:gridCol w:w="709"/>
        <w:gridCol w:w="662"/>
        <w:gridCol w:w="567"/>
        <w:gridCol w:w="567"/>
        <w:gridCol w:w="567"/>
        <w:gridCol w:w="567"/>
        <w:gridCol w:w="567"/>
        <w:gridCol w:w="425"/>
      </w:tblGrid>
      <w:tr w:rsidR="00B54B4C" w:rsidTr="00245216">
        <w:trPr>
          <w:trHeight w:val="82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Ф.И.О.</w:t>
            </w:r>
          </w:p>
          <w:p w:rsidR="00B54B4C" w:rsidRDefault="00B54B4C" w:rsidP="00B54B4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учителя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Предмет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Начало года%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Конец года %</w:t>
            </w:r>
          </w:p>
        </w:tc>
      </w:tr>
      <w:tr w:rsidR="00B54B4C" w:rsidTr="00245216">
        <w:trPr>
          <w:trHeight w:val="19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4C" w:rsidRDefault="00B54B4C" w:rsidP="00B54B4C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4C" w:rsidRDefault="00B54B4C" w:rsidP="00B54B4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4C" w:rsidRDefault="00B54B4C" w:rsidP="00B54B4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2</w:t>
            </w:r>
          </w:p>
        </w:tc>
      </w:tr>
      <w:tr w:rsidR="00B54B4C" w:rsidTr="00245216">
        <w:trPr>
          <w:trHeight w:val="3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jc w:val="center"/>
              <w:rPr>
                <w:i/>
                <w:lang w:eastAsia="en-US"/>
              </w:rPr>
            </w:pPr>
            <w:r w:rsidRPr="00245216">
              <w:rPr>
                <w:sz w:val="22"/>
                <w:szCs w:val="22"/>
                <w:lang w:eastAsia="en-US"/>
              </w:rPr>
              <w:t>Андронова О.Н.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821D8" w:rsidP="00245216">
            <w:pPr>
              <w:shd w:val="clear" w:color="auto" w:fill="FFFFFF"/>
              <w:autoSpaceDE w:val="0"/>
              <w:autoSpaceDN w:val="0"/>
              <w:adjustRightInd w:val="0"/>
              <w:ind w:right="-1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45216">
              <w:rPr>
                <w:color w:val="000000"/>
                <w:sz w:val="22"/>
                <w:szCs w:val="22"/>
                <w:lang w:eastAsia="en-US"/>
              </w:rPr>
              <w:t>Письмо</w:t>
            </w:r>
            <w:r w:rsidR="00245216" w:rsidRPr="00245216">
              <w:rPr>
                <w:color w:val="000000"/>
                <w:sz w:val="22"/>
                <w:szCs w:val="22"/>
                <w:lang w:eastAsia="en-US"/>
              </w:rPr>
              <w:t xml:space="preserve"> и</w:t>
            </w:r>
            <w:r w:rsidR="0024521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45216" w:rsidRPr="00245216">
              <w:rPr>
                <w:color w:val="000000"/>
                <w:sz w:val="22"/>
                <w:szCs w:val="22"/>
                <w:lang w:eastAsia="en-US"/>
              </w:rPr>
              <w:t>р.р.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F79646" w:themeColor="accent6"/>
                <w:lang w:eastAsia="en-US"/>
              </w:rPr>
            </w:pPr>
            <w:r>
              <w:rPr>
                <w:b/>
                <w:i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1821D8" w:rsidRDefault="001821D8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821D8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821D8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-</w:t>
            </w:r>
          </w:p>
        </w:tc>
      </w:tr>
      <w:tr w:rsidR="00B54B4C" w:rsidTr="00245216">
        <w:trPr>
          <w:trHeight w:val="49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jc w:val="center"/>
              <w:rPr>
                <w:lang w:eastAsia="en-US"/>
              </w:rPr>
            </w:pPr>
            <w:r w:rsidRPr="00245216">
              <w:rPr>
                <w:sz w:val="22"/>
                <w:szCs w:val="22"/>
                <w:lang w:eastAsia="en-US"/>
              </w:rPr>
              <w:t>Скворцова Г.Ю.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821D8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45216">
              <w:rPr>
                <w:color w:val="000000"/>
                <w:sz w:val="22"/>
                <w:szCs w:val="22"/>
                <w:lang w:eastAsia="en-US"/>
              </w:rPr>
              <w:t>Письмо</w:t>
            </w:r>
            <w:r w:rsidR="00245216">
              <w:rPr>
                <w:color w:val="000000"/>
                <w:sz w:val="22"/>
                <w:szCs w:val="22"/>
                <w:lang w:eastAsia="en-US"/>
              </w:rPr>
              <w:t xml:space="preserve"> и р.р.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1C2E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B54B4C" w:rsidTr="00245216">
        <w:trPr>
          <w:trHeight w:val="47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jc w:val="center"/>
              <w:rPr>
                <w:lang w:eastAsia="en-US"/>
              </w:rPr>
            </w:pPr>
            <w:r w:rsidRPr="00245216">
              <w:rPr>
                <w:sz w:val="22"/>
                <w:szCs w:val="22"/>
                <w:lang w:eastAsia="en-US"/>
              </w:rPr>
              <w:t>Андронова О.Н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B54B4C">
              <w:rPr>
                <w:color w:val="000000"/>
                <w:lang w:eastAsia="en-US"/>
              </w:rPr>
              <w:t>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1C2EA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B54B4C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jc w:val="center"/>
              <w:rPr>
                <w:lang w:eastAsia="en-US"/>
              </w:rPr>
            </w:pPr>
            <w:r w:rsidRPr="00245216">
              <w:rPr>
                <w:sz w:val="22"/>
                <w:szCs w:val="22"/>
                <w:lang w:eastAsia="en-US"/>
              </w:rPr>
              <w:t>Скворцова Г.Ю.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1C2EA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1C2E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1C2E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1C2EAC" w:rsidP="001C2E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B54B4C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3C23A9" w:rsidP="003C23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ФардзиноваТ.Ю.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Письмо и р.р.</w:t>
            </w:r>
            <w:r w:rsidR="00B54B4C" w:rsidRPr="0024521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B54B4C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jc w:val="center"/>
              <w:rPr>
                <w:lang w:eastAsia="en-US"/>
              </w:rPr>
            </w:pPr>
            <w:r w:rsidRPr="00245216">
              <w:rPr>
                <w:sz w:val="22"/>
                <w:szCs w:val="22"/>
                <w:lang w:eastAsia="en-US"/>
              </w:rPr>
              <w:t>Сергеева О.П.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45216">
              <w:rPr>
                <w:color w:val="000000"/>
                <w:sz w:val="22"/>
                <w:szCs w:val="22"/>
                <w:lang w:eastAsia="en-US"/>
              </w:rPr>
              <w:t xml:space="preserve">Математика </w:t>
            </w:r>
            <w:r w:rsidR="003C23A9">
              <w:rPr>
                <w:color w:val="000000"/>
                <w:sz w:val="22"/>
                <w:szCs w:val="22"/>
                <w:lang w:eastAsia="en-US"/>
              </w:rPr>
              <w:t>и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B54B4C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jc w:val="center"/>
              <w:rPr>
                <w:lang w:eastAsia="en-US"/>
              </w:rPr>
            </w:pPr>
            <w:r w:rsidRPr="00245216">
              <w:rPr>
                <w:sz w:val="22"/>
                <w:szCs w:val="22"/>
                <w:lang w:eastAsia="en-US"/>
              </w:rPr>
              <w:t>Сергеева О.П.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45216"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  <w:r w:rsidR="003C23A9">
              <w:rPr>
                <w:color w:val="000000"/>
                <w:sz w:val="22"/>
                <w:szCs w:val="22"/>
                <w:lang w:eastAsia="en-US"/>
              </w:rPr>
              <w:t xml:space="preserve"> и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3C23A9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Pr="00245216" w:rsidRDefault="003C23A9" w:rsidP="00B54B4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О.П.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Pr="00245216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P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3C23A9">
              <w:rPr>
                <w:b/>
                <w:i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3C23A9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О.П.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P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3C23A9">
              <w:rPr>
                <w:b/>
                <w:i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3C23A9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О.П.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P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3C23A9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3C23A9" w:rsidP="00B54B4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О.П.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2171D0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A9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B54B4C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245216" w:rsidP="0024521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Ка</w:t>
            </w:r>
            <w:r w:rsidR="00B54B4C" w:rsidRPr="00245216">
              <w:rPr>
                <w:sz w:val="22"/>
                <w:szCs w:val="22"/>
                <w:lang w:eastAsia="en-US"/>
              </w:rPr>
              <w:t>ляскина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54B4C" w:rsidRPr="00245216">
              <w:rPr>
                <w:sz w:val="22"/>
                <w:szCs w:val="22"/>
                <w:lang w:eastAsia="en-US"/>
              </w:rPr>
              <w:t>О.В.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3C23A9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45216"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  <w:r w:rsidR="002171D0">
              <w:rPr>
                <w:color w:val="000000"/>
                <w:sz w:val="22"/>
                <w:szCs w:val="22"/>
                <w:lang w:eastAsia="en-US"/>
              </w:rPr>
              <w:t xml:space="preserve"> и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B54B4C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245216" w:rsidP="00B54B4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</w:t>
            </w:r>
            <w:r w:rsidR="00B54B4C" w:rsidRPr="00245216">
              <w:rPr>
                <w:sz w:val="22"/>
                <w:szCs w:val="22"/>
                <w:lang w:eastAsia="en-US"/>
              </w:rPr>
              <w:t>ляскина О.В.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45216"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B54B4C" w:rsidTr="00245216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245216" w:rsidP="00B54B4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</w:t>
            </w:r>
            <w:r w:rsidR="00B54B4C" w:rsidRPr="00245216">
              <w:rPr>
                <w:sz w:val="22"/>
                <w:szCs w:val="22"/>
                <w:lang w:eastAsia="en-US"/>
              </w:rPr>
              <w:t>ляскина О.В.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Pr="00245216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45216"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2171D0" w:rsidP="00B54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217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  <w:r w:rsidR="002171D0">
              <w:rPr>
                <w:b/>
                <w:i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C" w:rsidRDefault="00B54B4C" w:rsidP="00B54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</w:tbl>
    <w:p w:rsidR="00B54B4C" w:rsidRDefault="00B54B4C" w:rsidP="00B54B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54B4C" w:rsidRDefault="00B54B4C" w:rsidP="00B54B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Анализ диктантов, контрольных работ показал, что у всех преподавателей наблюдается положительная динамика работы. </w:t>
      </w:r>
    </w:p>
    <w:p w:rsidR="00B54B4C" w:rsidRPr="00FA221E" w:rsidRDefault="00B54B4C" w:rsidP="00B54B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A221E">
        <w:rPr>
          <w:color w:val="000000"/>
        </w:rPr>
        <w:t xml:space="preserve">Несмотря на проводимую систематическую работу по устранению ошибок, ошибки, как правило из года в год остаются одни и те же. Анализ ошибок диктанта показал, что по сравнению с прошлым годом допущенных ошибок меньше, чем в прошлом учебном году.  </w:t>
      </w:r>
    </w:p>
    <w:p w:rsidR="00B54B4C" w:rsidRPr="00FA221E" w:rsidRDefault="00B54B4C" w:rsidP="00B54B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A221E">
        <w:rPr>
          <w:color w:val="000000"/>
        </w:rPr>
        <w:t xml:space="preserve">В следующем учебном году необходимо продолжить работу над устранением допущенных ошибок, а в частности необходимо обратить особое внимание </w:t>
      </w:r>
      <w:r w:rsidR="006F54F6">
        <w:rPr>
          <w:color w:val="000000"/>
        </w:rPr>
        <w:t xml:space="preserve">на </w:t>
      </w:r>
      <w:r w:rsidRPr="00FA221E">
        <w:rPr>
          <w:color w:val="000000"/>
        </w:rPr>
        <w:t>следующи</w:t>
      </w:r>
      <w:r w:rsidR="006F54F6">
        <w:rPr>
          <w:color w:val="000000"/>
        </w:rPr>
        <w:t>е</w:t>
      </w:r>
      <w:r w:rsidRPr="00FA221E">
        <w:rPr>
          <w:color w:val="000000"/>
        </w:rPr>
        <w:t xml:space="preserve"> орфограмм</w:t>
      </w:r>
      <w:r w:rsidR="006F54F6">
        <w:rPr>
          <w:color w:val="000000"/>
        </w:rPr>
        <w:t>ы:</w:t>
      </w:r>
    </w:p>
    <w:p w:rsidR="004C791A" w:rsidRDefault="004C791A" w:rsidP="004C7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-б</w:t>
      </w:r>
      <w:r w:rsidR="00B54B4C" w:rsidRPr="00FA221E">
        <w:rPr>
          <w:color w:val="000000"/>
        </w:rPr>
        <w:t>езударные гласные</w:t>
      </w:r>
      <w:r>
        <w:rPr>
          <w:color w:val="000000"/>
        </w:rPr>
        <w:t>;</w:t>
      </w:r>
    </w:p>
    <w:p w:rsidR="00B54B4C" w:rsidRPr="00FA221E" w:rsidRDefault="004C791A" w:rsidP="004C7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-з</w:t>
      </w:r>
      <w:r w:rsidR="00B54B4C" w:rsidRPr="00FA221E">
        <w:rPr>
          <w:color w:val="000000"/>
        </w:rPr>
        <w:t>вонкие и глухие согласные</w:t>
      </w:r>
      <w:r>
        <w:rPr>
          <w:color w:val="000000"/>
        </w:rPr>
        <w:t>;</w:t>
      </w:r>
    </w:p>
    <w:p w:rsidR="00B54B4C" w:rsidRPr="00FA221E" w:rsidRDefault="004C791A" w:rsidP="004C7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</w:t>
      </w:r>
      <w:r w:rsidR="00B54B4C" w:rsidRPr="00FA221E">
        <w:rPr>
          <w:color w:val="000000"/>
        </w:rPr>
        <w:t>редлог</w:t>
      </w:r>
      <w:r>
        <w:rPr>
          <w:color w:val="000000"/>
        </w:rPr>
        <w:t>;</w:t>
      </w:r>
    </w:p>
    <w:p w:rsidR="00B54B4C" w:rsidRPr="00FA221E" w:rsidRDefault="004C791A" w:rsidP="004C7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-с</w:t>
      </w:r>
      <w:r w:rsidR="00B54B4C" w:rsidRPr="00FA221E">
        <w:rPr>
          <w:color w:val="000000"/>
        </w:rPr>
        <w:t>литное написание приставок</w:t>
      </w:r>
      <w:r>
        <w:rPr>
          <w:color w:val="000000"/>
        </w:rPr>
        <w:t>;</w:t>
      </w:r>
    </w:p>
    <w:p w:rsidR="00B54B4C" w:rsidRPr="00FA221E" w:rsidRDefault="004C791A" w:rsidP="004C7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</w:t>
      </w:r>
      <w:r w:rsidR="00B54B4C" w:rsidRPr="00FA221E">
        <w:rPr>
          <w:color w:val="000000"/>
        </w:rPr>
        <w:t>равописание падежных окончаний существительных</w:t>
      </w:r>
      <w:r>
        <w:rPr>
          <w:color w:val="000000"/>
        </w:rPr>
        <w:t>;</w:t>
      </w:r>
    </w:p>
    <w:p w:rsidR="00B54B4C" w:rsidRPr="00FA221E" w:rsidRDefault="004C791A" w:rsidP="004C7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</w:t>
      </w:r>
      <w:r w:rsidR="00B54B4C" w:rsidRPr="00FA221E">
        <w:rPr>
          <w:color w:val="000000"/>
        </w:rPr>
        <w:t>равописание падежных окончаний прилагательных</w:t>
      </w:r>
      <w:r>
        <w:rPr>
          <w:color w:val="000000"/>
        </w:rPr>
        <w:t>;</w:t>
      </w:r>
    </w:p>
    <w:p w:rsidR="00B54B4C" w:rsidRPr="00FA221E" w:rsidRDefault="004C791A" w:rsidP="004C7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-и</w:t>
      </w:r>
      <w:r w:rsidR="00B54B4C" w:rsidRPr="00FA221E">
        <w:rPr>
          <w:color w:val="000000"/>
        </w:rPr>
        <w:t>мена существительные с шипящими на конце</w:t>
      </w:r>
      <w:r>
        <w:rPr>
          <w:color w:val="000000"/>
        </w:rPr>
        <w:t>;</w:t>
      </w:r>
    </w:p>
    <w:p w:rsidR="00B54B4C" w:rsidRPr="00FA221E" w:rsidRDefault="004C791A" w:rsidP="004C7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-з</w:t>
      </w:r>
      <w:r w:rsidR="00B54B4C" w:rsidRPr="00FA221E">
        <w:rPr>
          <w:color w:val="000000"/>
        </w:rPr>
        <w:t>апятая в предложени</w:t>
      </w:r>
      <w:r>
        <w:rPr>
          <w:color w:val="000000"/>
        </w:rPr>
        <w:t>ях</w:t>
      </w:r>
      <w:r w:rsidR="00B54B4C" w:rsidRPr="00FA221E">
        <w:rPr>
          <w:color w:val="000000"/>
        </w:rPr>
        <w:t xml:space="preserve"> с однородными членам</w:t>
      </w:r>
      <w:r>
        <w:rPr>
          <w:color w:val="000000"/>
        </w:rPr>
        <w:t>;</w:t>
      </w:r>
    </w:p>
    <w:p w:rsidR="004C791A" w:rsidRDefault="004C791A" w:rsidP="004C7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-запятая в сложном предложении;</w:t>
      </w:r>
    </w:p>
    <w:p w:rsidR="00B54B4C" w:rsidRPr="00FA221E" w:rsidRDefault="004C791A" w:rsidP="004C79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-з</w:t>
      </w:r>
      <w:r w:rsidR="00B54B4C" w:rsidRPr="00FA221E">
        <w:rPr>
          <w:color w:val="000000"/>
        </w:rPr>
        <w:t>апятая в предложении с обращением.</w:t>
      </w:r>
    </w:p>
    <w:p w:rsidR="00B54B4C" w:rsidRDefault="00B54B4C" w:rsidP="00B54B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A221E">
        <w:rPr>
          <w:color w:val="000000"/>
        </w:rPr>
        <w:t>Техника чтения в 5 - 9 классах проводилась дважды: в начале учебного года и в конце года. Результаты неплохие, поскольку в течение учебного года проводились мероприятия, дополнительные занятия для улучшения техники чтения. Отмечается активное посещение ребятами би</w:t>
      </w:r>
      <w:r w:rsidR="006F54F6">
        <w:rPr>
          <w:color w:val="000000"/>
        </w:rPr>
        <w:t>блиотеки, что положительно сказывается</w:t>
      </w:r>
      <w:r w:rsidRPr="00FA221E">
        <w:rPr>
          <w:color w:val="000000"/>
        </w:rPr>
        <w:t xml:space="preserve"> на качество техники чтения.</w:t>
      </w:r>
    </w:p>
    <w:p w:rsidR="005D3854" w:rsidRPr="00BB3AE1" w:rsidRDefault="00BB3AE1" w:rsidP="00BB3AE1">
      <w:pPr>
        <w:jc w:val="both"/>
      </w:pPr>
      <w:r w:rsidRPr="001821D8">
        <w:t xml:space="preserve"> </w:t>
      </w:r>
    </w:p>
    <w:p w:rsidR="005D3854" w:rsidRDefault="00BB3AE1" w:rsidP="005D3854">
      <w:pPr>
        <w:jc w:val="both"/>
        <w:rPr>
          <w:b/>
        </w:rPr>
      </w:pPr>
      <w:r>
        <w:rPr>
          <w:b/>
        </w:rPr>
        <w:t>Открытые уроки за 2019</w:t>
      </w:r>
      <w:r w:rsidR="005D3854" w:rsidRPr="00FA221E">
        <w:rPr>
          <w:b/>
        </w:rPr>
        <w:t>-20</w:t>
      </w:r>
      <w:r>
        <w:rPr>
          <w:b/>
        </w:rPr>
        <w:t>20</w:t>
      </w:r>
      <w:r w:rsidR="005D3854" w:rsidRPr="00FA221E">
        <w:rPr>
          <w:b/>
        </w:rPr>
        <w:t xml:space="preserve"> учебный год.</w:t>
      </w:r>
    </w:p>
    <w:p w:rsidR="005D3854" w:rsidRPr="00FA221E" w:rsidRDefault="005D3854" w:rsidP="005D3854">
      <w:pPr>
        <w:jc w:val="both"/>
        <w:rPr>
          <w:b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995"/>
        <w:gridCol w:w="1336"/>
        <w:gridCol w:w="1339"/>
        <w:gridCol w:w="1191"/>
        <w:gridCol w:w="732"/>
        <w:gridCol w:w="853"/>
        <w:gridCol w:w="698"/>
      </w:tblGrid>
      <w:tr w:rsidR="005D3854" w:rsidRPr="00BF4556" w:rsidTr="004A61B1">
        <w:trPr>
          <w:trHeight w:val="620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jc w:val="both"/>
              <w:rPr>
                <w:b/>
                <w:sz w:val="20"/>
                <w:lang w:eastAsia="en-US"/>
              </w:rPr>
            </w:pPr>
            <w:r w:rsidRPr="00BF4556">
              <w:rPr>
                <w:b/>
                <w:sz w:val="20"/>
                <w:lang w:eastAsia="en-US"/>
              </w:rPr>
              <w:t>Ф.И.О.</w:t>
            </w:r>
          </w:p>
          <w:p w:rsidR="005D3854" w:rsidRPr="00BF4556" w:rsidRDefault="005D3854" w:rsidP="004A61B1">
            <w:pPr>
              <w:jc w:val="both"/>
              <w:rPr>
                <w:b/>
                <w:sz w:val="20"/>
                <w:lang w:eastAsia="en-US"/>
              </w:rPr>
            </w:pPr>
            <w:r w:rsidRPr="00BF4556">
              <w:rPr>
                <w:b/>
                <w:sz w:val="20"/>
                <w:lang w:eastAsia="en-US"/>
              </w:rPr>
              <w:t>учителя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jc w:val="both"/>
              <w:rPr>
                <w:b/>
                <w:sz w:val="20"/>
                <w:lang w:eastAsia="en-US"/>
              </w:rPr>
            </w:pPr>
            <w:r w:rsidRPr="00BF4556">
              <w:rPr>
                <w:b/>
                <w:sz w:val="20"/>
                <w:lang w:eastAsia="en-US"/>
              </w:rPr>
              <w:t>Класс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jc w:val="both"/>
              <w:rPr>
                <w:b/>
                <w:sz w:val="20"/>
                <w:lang w:eastAsia="en-US"/>
              </w:rPr>
            </w:pPr>
            <w:r w:rsidRPr="00BF4556">
              <w:rPr>
                <w:b/>
                <w:sz w:val="20"/>
                <w:lang w:eastAsia="en-US"/>
              </w:rPr>
              <w:t>Предмет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jc w:val="both"/>
              <w:rPr>
                <w:b/>
                <w:sz w:val="20"/>
                <w:lang w:eastAsia="en-US"/>
              </w:rPr>
            </w:pPr>
            <w:r w:rsidRPr="00BF4556">
              <w:rPr>
                <w:b/>
                <w:sz w:val="20"/>
                <w:lang w:eastAsia="en-US"/>
              </w:rPr>
              <w:t>Тема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jc w:val="both"/>
              <w:rPr>
                <w:b/>
                <w:sz w:val="20"/>
                <w:lang w:eastAsia="en-US"/>
              </w:rPr>
            </w:pPr>
            <w:r w:rsidRPr="00BF4556">
              <w:rPr>
                <w:b/>
                <w:sz w:val="20"/>
                <w:lang w:eastAsia="en-US"/>
              </w:rPr>
              <w:t>Сроки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jc w:val="both"/>
              <w:rPr>
                <w:b/>
                <w:sz w:val="20"/>
                <w:lang w:eastAsia="en-US"/>
              </w:rPr>
            </w:pPr>
            <w:r w:rsidRPr="00BF4556">
              <w:rPr>
                <w:b/>
                <w:sz w:val="20"/>
                <w:lang w:eastAsia="en-US"/>
              </w:rPr>
              <w:t>Степень результативности</w:t>
            </w:r>
          </w:p>
          <w:p w:rsidR="005D3854" w:rsidRPr="00BF4556" w:rsidRDefault="004C791A" w:rsidP="004A61B1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по</w:t>
            </w:r>
            <w:r w:rsidR="005D3854" w:rsidRPr="00BF4556">
              <w:rPr>
                <w:b/>
                <w:sz w:val="20"/>
                <w:lang w:eastAsia="en-US"/>
              </w:rPr>
              <w:t xml:space="preserve"> оценке присутствующих</w:t>
            </w:r>
          </w:p>
        </w:tc>
      </w:tr>
      <w:tr w:rsidR="005D3854" w:rsidRPr="00BF4556" w:rsidTr="004A61B1">
        <w:trPr>
          <w:trHeight w:val="480"/>
          <w:jc w:val="center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4" w:rsidRPr="00BF4556" w:rsidRDefault="005D3854" w:rsidP="004A61B1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4" w:rsidRPr="00BF4556" w:rsidRDefault="005D3854" w:rsidP="004A61B1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4" w:rsidRPr="00BF4556" w:rsidRDefault="005D3854" w:rsidP="004A61B1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4" w:rsidRPr="00BF4556" w:rsidRDefault="005D3854" w:rsidP="004A61B1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4" w:rsidRPr="00BF4556" w:rsidRDefault="005D3854" w:rsidP="004A61B1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jc w:val="both"/>
              <w:rPr>
                <w:sz w:val="20"/>
                <w:lang w:eastAsia="en-US"/>
              </w:rPr>
            </w:pPr>
            <w:r w:rsidRPr="00BF4556">
              <w:rPr>
                <w:sz w:val="20"/>
                <w:lang w:eastAsia="en-US"/>
              </w:rPr>
              <w:t>выс.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jc w:val="both"/>
              <w:rPr>
                <w:sz w:val="20"/>
                <w:lang w:eastAsia="en-US"/>
              </w:rPr>
            </w:pPr>
            <w:r w:rsidRPr="00BF4556">
              <w:rPr>
                <w:sz w:val="20"/>
                <w:lang w:eastAsia="en-US"/>
              </w:rPr>
              <w:t>сред.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jc w:val="both"/>
              <w:rPr>
                <w:sz w:val="20"/>
                <w:lang w:eastAsia="en-US"/>
              </w:rPr>
            </w:pPr>
            <w:r w:rsidRPr="00BF4556">
              <w:rPr>
                <w:sz w:val="20"/>
                <w:lang w:eastAsia="en-US"/>
              </w:rPr>
              <w:t>низ.</w:t>
            </w:r>
          </w:p>
        </w:tc>
      </w:tr>
      <w:tr w:rsidR="005D3854" w:rsidRPr="00BF4556" w:rsidTr="004A61B1">
        <w:trPr>
          <w:trHeight w:val="48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4" w:rsidRPr="00BF4556" w:rsidRDefault="005D3854" w:rsidP="004A61B1">
            <w:pPr>
              <w:jc w:val="both"/>
              <w:rPr>
                <w:sz w:val="20"/>
                <w:lang w:eastAsia="en-US"/>
              </w:rPr>
            </w:pPr>
            <w:r w:rsidRPr="00BF4556">
              <w:rPr>
                <w:sz w:val="20"/>
                <w:lang w:eastAsia="en-US"/>
              </w:rPr>
              <w:t>Андронова О.Н.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4" w:rsidRPr="00BF4556" w:rsidRDefault="00BB3AE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4" w:rsidRPr="00BF4556" w:rsidRDefault="005D3854" w:rsidP="004A61B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Письмо и развитие </w:t>
            </w:r>
            <w:r w:rsidRPr="00BF4556">
              <w:rPr>
                <w:sz w:val="20"/>
                <w:lang w:eastAsia="en-US"/>
              </w:rPr>
              <w:t>речи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4" w:rsidRPr="00BF4556" w:rsidRDefault="005D3854" w:rsidP="004A61B1">
            <w:pPr>
              <w:jc w:val="both"/>
              <w:rPr>
                <w:sz w:val="20"/>
                <w:lang w:eastAsia="en-US"/>
              </w:rPr>
            </w:pPr>
            <w:r w:rsidRPr="00BF4556">
              <w:rPr>
                <w:sz w:val="20"/>
                <w:lang w:eastAsia="en-US"/>
              </w:rPr>
              <w:t>Повторение. Сложные слова.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4" w:rsidRPr="00BF4556" w:rsidRDefault="005D3854" w:rsidP="004A61B1">
            <w:pPr>
              <w:jc w:val="both"/>
              <w:rPr>
                <w:sz w:val="20"/>
                <w:lang w:eastAsia="en-US"/>
              </w:rPr>
            </w:pPr>
            <w:r w:rsidRPr="00BF4556">
              <w:rPr>
                <w:sz w:val="20"/>
                <w:lang w:eastAsia="en-US"/>
              </w:rPr>
              <w:t xml:space="preserve">Сентябрь </w:t>
            </w:r>
          </w:p>
          <w:p w:rsidR="005D3854" w:rsidRPr="00BF4556" w:rsidRDefault="00BB3AE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jc w:val="center"/>
              <w:rPr>
                <w:sz w:val="20"/>
                <w:lang w:eastAsia="en-US"/>
              </w:rPr>
            </w:pPr>
            <w:r w:rsidRPr="00BF4556">
              <w:rPr>
                <w:sz w:val="20"/>
                <w:lang w:eastAsia="en-US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rPr>
                <w:sz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54" w:rsidRPr="00BF4556" w:rsidRDefault="005D3854" w:rsidP="004A61B1">
            <w:pPr>
              <w:spacing w:line="256" w:lineRule="auto"/>
              <w:rPr>
                <w:rFonts w:eastAsiaTheme="minorHAnsi"/>
                <w:sz w:val="20"/>
              </w:rPr>
            </w:pPr>
          </w:p>
        </w:tc>
      </w:tr>
      <w:tr w:rsidR="005D3854" w:rsidRPr="00BF4556" w:rsidTr="004A61B1">
        <w:trPr>
          <w:trHeight w:val="129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BF4556" w:rsidRDefault="005D3854" w:rsidP="004A61B1">
            <w:pPr>
              <w:jc w:val="both"/>
              <w:rPr>
                <w:sz w:val="20"/>
                <w:lang w:eastAsia="en-US"/>
              </w:rPr>
            </w:pPr>
            <w:r w:rsidRPr="00BF4556">
              <w:rPr>
                <w:sz w:val="20"/>
                <w:lang w:eastAsia="en-US"/>
              </w:rPr>
              <w:t>Голубева Т.Н.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BF4556" w:rsidRDefault="00BB3AE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BF4556" w:rsidRDefault="00BB3AE1" w:rsidP="00F5498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Этика и психология семейной жизни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BF4556" w:rsidRDefault="005D3854" w:rsidP="004A61B1">
            <w:pPr>
              <w:rPr>
                <w:sz w:val="20"/>
                <w:lang w:eastAsia="en-US"/>
              </w:rPr>
            </w:pPr>
            <w:r w:rsidRPr="00BF4556">
              <w:rPr>
                <w:sz w:val="20"/>
              </w:rPr>
              <w:t>«</w:t>
            </w:r>
            <w:r w:rsidR="00BB3AE1">
              <w:rPr>
                <w:sz w:val="20"/>
              </w:rPr>
              <w:t>Семья в различных культурах»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Default="00BB3AE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Ноябрь </w:t>
            </w:r>
          </w:p>
          <w:p w:rsidR="00BB3AE1" w:rsidRPr="00BF4556" w:rsidRDefault="00BB3AE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4" w:rsidRPr="00BF4556" w:rsidRDefault="00BB3AE1" w:rsidP="004A61B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4" w:rsidRPr="00BF4556" w:rsidRDefault="005D3854" w:rsidP="004A61B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4" w:rsidRPr="00BF4556" w:rsidRDefault="005D3854" w:rsidP="004A61B1">
            <w:pPr>
              <w:spacing w:line="256" w:lineRule="auto"/>
              <w:rPr>
                <w:rFonts w:eastAsiaTheme="minorHAnsi"/>
                <w:sz w:val="20"/>
              </w:rPr>
            </w:pPr>
          </w:p>
        </w:tc>
      </w:tr>
      <w:tr w:rsidR="005D3854" w:rsidRPr="00BF4556" w:rsidTr="00515A5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BF4556" w:rsidRDefault="005D3854" w:rsidP="004A61B1">
            <w:pPr>
              <w:jc w:val="both"/>
              <w:rPr>
                <w:sz w:val="20"/>
                <w:lang w:eastAsia="en-US"/>
              </w:rPr>
            </w:pPr>
            <w:r w:rsidRPr="00BF4556">
              <w:rPr>
                <w:sz w:val="20"/>
                <w:lang w:eastAsia="en-US"/>
              </w:rPr>
              <w:t>Дёмина Е.А.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BF4556" w:rsidRDefault="00BB3AE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BF4556" w:rsidRDefault="00BB3AE1" w:rsidP="004A61B1">
            <w:pPr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515A5B" w:rsidRDefault="00BB3AE1" w:rsidP="00515A5B">
            <w:pPr>
              <w:rPr>
                <w:sz w:val="20"/>
              </w:rPr>
            </w:pPr>
            <w:r>
              <w:rPr>
                <w:sz w:val="20"/>
              </w:rPr>
              <w:t xml:space="preserve">Составление и решение арифметических задач на нахождение суммы, разности в пределах 4 по </w:t>
            </w:r>
            <w:r w:rsidR="00515A5B">
              <w:rPr>
                <w:sz w:val="20"/>
              </w:rPr>
              <w:t>предложенному сюжету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Default="00515A5B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Декабрь</w:t>
            </w:r>
          </w:p>
          <w:p w:rsidR="00515A5B" w:rsidRPr="00BF4556" w:rsidRDefault="00515A5B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4" w:rsidRPr="00BF4556" w:rsidRDefault="005D3854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4" w:rsidRPr="00BF4556" w:rsidRDefault="005D3854" w:rsidP="004A61B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4" w:rsidRPr="00BF4556" w:rsidRDefault="005D3854" w:rsidP="004A61B1">
            <w:pPr>
              <w:spacing w:line="256" w:lineRule="auto"/>
              <w:rPr>
                <w:rFonts w:eastAsiaTheme="minorHAnsi"/>
                <w:sz w:val="20"/>
              </w:rPr>
            </w:pPr>
          </w:p>
        </w:tc>
      </w:tr>
      <w:tr w:rsidR="005D3854" w:rsidRPr="00BF4556" w:rsidTr="004A61B1">
        <w:trPr>
          <w:trHeight w:val="129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BF4556" w:rsidRDefault="00515A5B" w:rsidP="004A61B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Каляскина О.В.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BF4556" w:rsidRDefault="00515A5B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Pr="00BF4556" w:rsidRDefault="00515A5B" w:rsidP="004A61B1">
            <w:pPr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Default="00515A5B" w:rsidP="004A61B1">
            <w:pPr>
              <w:rPr>
                <w:sz w:val="20"/>
              </w:rPr>
            </w:pPr>
            <w:r>
              <w:rPr>
                <w:sz w:val="20"/>
              </w:rPr>
              <w:t>Сложение и вычитание чисел в пределах 10000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4" w:rsidRDefault="00515A5B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  <w:p w:rsidR="00515A5B" w:rsidRPr="00BF4556" w:rsidRDefault="00515A5B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4" w:rsidRDefault="005D3854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4" w:rsidRPr="00BF4556" w:rsidRDefault="005D3854" w:rsidP="004A61B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4" w:rsidRPr="00BF4556" w:rsidRDefault="005D3854" w:rsidP="004A61B1">
            <w:pPr>
              <w:spacing w:line="256" w:lineRule="auto"/>
              <w:rPr>
                <w:rFonts w:eastAsiaTheme="minorHAnsi"/>
                <w:sz w:val="20"/>
              </w:rPr>
            </w:pPr>
          </w:p>
        </w:tc>
      </w:tr>
      <w:tr w:rsidR="00F54980" w:rsidRPr="00BF4556" w:rsidTr="003B6830">
        <w:trPr>
          <w:trHeight w:val="104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0" w:rsidRDefault="00F54980" w:rsidP="004A61B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Зоркальцева С.В.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0" w:rsidRDefault="00515A5B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10-</w:t>
            </w:r>
            <w:r w:rsidR="00F54980">
              <w:rPr>
                <w:sz w:val="20"/>
                <w:lang w:eastAsia="en-US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0" w:rsidRDefault="00F54980" w:rsidP="004A61B1">
            <w:pPr>
              <w:rPr>
                <w:sz w:val="20"/>
              </w:rPr>
            </w:pPr>
            <w:r>
              <w:rPr>
                <w:sz w:val="20"/>
              </w:rPr>
              <w:t>Технология швейных изделий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0" w:rsidRDefault="00515A5B" w:rsidP="004A61B1">
            <w:pPr>
              <w:rPr>
                <w:sz w:val="20"/>
              </w:rPr>
            </w:pPr>
            <w:r>
              <w:rPr>
                <w:sz w:val="20"/>
              </w:rPr>
              <w:t>Технология обработки застежки планками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0" w:rsidRDefault="00515A5B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Декабрь</w:t>
            </w:r>
          </w:p>
          <w:p w:rsidR="00515A5B" w:rsidRPr="00BF4556" w:rsidRDefault="00515A5B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80" w:rsidRDefault="00F54980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80" w:rsidRPr="00BF4556" w:rsidRDefault="00F54980" w:rsidP="004A61B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80" w:rsidRPr="00BF4556" w:rsidRDefault="00F54980" w:rsidP="004A61B1">
            <w:pPr>
              <w:spacing w:line="256" w:lineRule="auto"/>
              <w:rPr>
                <w:rFonts w:eastAsiaTheme="minorHAnsi"/>
                <w:sz w:val="20"/>
              </w:rPr>
            </w:pPr>
          </w:p>
        </w:tc>
      </w:tr>
      <w:tr w:rsidR="00F54980" w:rsidRPr="00BF4556" w:rsidTr="004A61B1">
        <w:trPr>
          <w:trHeight w:val="129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0" w:rsidRDefault="00F54980" w:rsidP="004A61B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Гиленский И.Н.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0" w:rsidRDefault="00F54980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0" w:rsidRDefault="00F54980" w:rsidP="004A61B1">
            <w:pPr>
              <w:rPr>
                <w:sz w:val="20"/>
              </w:rPr>
            </w:pPr>
            <w:r>
              <w:rPr>
                <w:sz w:val="20"/>
              </w:rPr>
              <w:t>Обувное дело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0" w:rsidRDefault="00515A5B" w:rsidP="004A61B1">
            <w:pPr>
              <w:rPr>
                <w:sz w:val="20"/>
              </w:rPr>
            </w:pPr>
            <w:r>
              <w:rPr>
                <w:sz w:val="20"/>
              </w:rPr>
              <w:t>Ассортимент набоечных материалов и методызамены набоек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0" w:rsidRDefault="00FF072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Февраль</w:t>
            </w:r>
          </w:p>
          <w:p w:rsidR="00FF0721" w:rsidRPr="00BF4556" w:rsidRDefault="00FF072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80" w:rsidRDefault="00FF072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80" w:rsidRPr="00BF4556" w:rsidRDefault="00F54980" w:rsidP="004A61B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80" w:rsidRPr="00BF4556" w:rsidRDefault="00F54980" w:rsidP="004A61B1">
            <w:pPr>
              <w:spacing w:line="256" w:lineRule="auto"/>
              <w:rPr>
                <w:rFonts w:eastAsiaTheme="minorHAnsi"/>
                <w:sz w:val="20"/>
              </w:rPr>
            </w:pPr>
          </w:p>
        </w:tc>
      </w:tr>
      <w:tr w:rsidR="009738A9" w:rsidRPr="00BF4556" w:rsidTr="004A61B1">
        <w:trPr>
          <w:trHeight w:val="129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A9" w:rsidRDefault="00FF0721" w:rsidP="004A61B1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Сергеева О.П.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A9" w:rsidRDefault="009738A9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FF0721">
              <w:rPr>
                <w:sz w:val="20"/>
                <w:lang w:eastAsia="en-US"/>
              </w:rPr>
              <w:t>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A9" w:rsidRDefault="00FF0721" w:rsidP="004A61B1">
            <w:pPr>
              <w:rPr>
                <w:sz w:val="20"/>
              </w:rPr>
            </w:pPr>
            <w:r>
              <w:rPr>
                <w:sz w:val="20"/>
              </w:rPr>
              <w:t>Математика и экономика современного производства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A9" w:rsidRDefault="00FF0721" w:rsidP="004A61B1">
            <w:pPr>
              <w:rPr>
                <w:sz w:val="20"/>
              </w:rPr>
            </w:pPr>
            <w:r>
              <w:rPr>
                <w:sz w:val="20"/>
              </w:rPr>
              <w:t>Нахождение процента от числа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A9" w:rsidRDefault="00FF072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Февраль</w:t>
            </w:r>
          </w:p>
          <w:p w:rsidR="00FF0721" w:rsidRPr="00BF4556" w:rsidRDefault="00FF072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9" w:rsidRDefault="00FF072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9" w:rsidRDefault="00FF0721" w:rsidP="004A61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9" w:rsidRPr="00BF4556" w:rsidRDefault="009738A9" w:rsidP="004A61B1">
            <w:pPr>
              <w:spacing w:line="256" w:lineRule="auto"/>
              <w:rPr>
                <w:rFonts w:eastAsiaTheme="minorHAnsi"/>
                <w:sz w:val="20"/>
              </w:rPr>
            </w:pPr>
          </w:p>
        </w:tc>
      </w:tr>
    </w:tbl>
    <w:p w:rsidR="005D3854" w:rsidRDefault="005D3854" w:rsidP="006E7250">
      <w:pPr>
        <w:ind w:firstLine="709"/>
        <w:jc w:val="both"/>
        <w:rPr>
          <w:b/>
          <w:bCs/>
        </w:rPr>
      </w:pPr>
    </w:p>
    <w:p w:rsidR="003B6830" w:rsidRDefault="003B6830" w:rsidP="003B68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Работа над методической темой: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2756"/>
        <w:gridCol w:w="2756"/>
      </w:tblGrid>
      <w:tr w:rsidR="003B6830" w:rsidRPr="0095474C" w:rsidTr="00A3023C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jc w:val="both"/>
              <w:rPr>
                <w:b/>
                <w:lang w:eastAsia="en-US"/>
              </w:rPr>
            </w:pPr>
            <w:r w:rsidRPr="0095474C">
              <w:rPr>
                <w:b/>
                <w:lang w:eastAsia="en-US"/>
              </w:rPr>
              <w:t>Ф.И.О.</w:t>
            </w:r>
          </w:p>
          <w:p w:rsidR="003B6830" w:rsidRPr="0095474C" w:rsidRDefault="003B6830" w:rsidP="00A3023C">
            <w:pPr>
              <w:jc w:val="both"/>
              <w:rPr>
                <w:b/>
                <w:lang w:eastAsia="en-US"/>
              </w:rPr>
            </w:pPr>
            <w:r w:rsidRPr="0095474C">
              <w:rPr>
                <w:b/>
                <w:lang w:eastAsia="en-US"/>
              </w:rPr>
              <w:t>учителя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jc w:val="both"/>
              <w:rPr>
                <w:b/>
                <w:lang w:eastAsia="en-US"/>
              </w:rPr>
            </w:pPr>
            <w:r w:rsidRPr="0095474C">
              <w:rPr>
                <w:b/>
                <w:lang w:eastAsia="en-US"/>
              </w:rPr>
              <w:t>Тема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jc w:val="both"/>
              <w:rPr>
                <w:b/>
                <w:lang w:eastAsia="en-US"/>
              </w:rPr>
            </w:pPr>
            <w:r w:rsidRPr="0095474C">
              <w:rPr>
                <w:b/>
                <w:lang w:eastAsia="en-US"/>
              </w:rPr>
              <w:t>Результаты работы</w:t>
            </w:r>
          </w:p>
        </w:tc>
      </w:tr>
      <w:tr w:rsidR="003B6830" w:rsidRPr="0095474C" w:rsidTr="00A3023C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lang w:eastAsia="en-US"/>
              </w:rPr>
            </w:pPr>
            <w:r w:rsidRPr="0095474C">
              <w:rPr>
                <w:lang w:eastAsia="en-US"/>
              </w:rPr>
              <w:t>Андронова О.Н.</w:t>
            </w:r>
          </w:p>
          <w:p w:rsidR="003B6830" w:rsidRPr="0095474C" w:rsidRDefault="003B6830" w:rsidP="00A3023C">
            <w:pPr>
              <w:rPr>
                <w:b/>
                <w:lang w:eastAsia="en-US"/>
              </w:rPr>
            </w:pPr>
            <w:r w:rsidRPr="0095474C">
              <w:rPr>
                <w:lang w:eastAsia="en-US"/>
              </w:rPr>
              <w:t>Скворцова Г.Ю.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Использование инновационных технологий в образовательном процессе для повышения мотивации к предмету и качества образования.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Систематизирован дидактический материал для уроков письма. Разработано по</w:t>
            </w:r>
            <w:r w:rsidR="00FF0721">
              <w:rPr>
                <w:bCs/>
                <w:lang w:eastAsia="en-US"/>
              </w:rPr>
              <w:t>собие для уроков русского языка в 10-11 классах</w:t>
            </w:r>
            <w:r w:rsidRPr="0095474C">
              <w:rPr>
                <w:bCs/>
                <w:lang w:eastAsia="en-US"/>
              </w:rPr>
              <w:t>.</w:t>
            </w:r>
          </w:p>
        </w:tc>
      </w:tr>
      <w:tr w:rsidR="003B6830" w:rsidRPr="0095474C" w:rsidTr="00A3023C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lang w:eastAsia="en-US"/>
              </w:rPr>
            </w:pPr>
            <w:r w:rsidRPr="0095474C">
              <w:rPr>
                <w:lang w:eastAsia="en-US"/>
              </w:rPr>
              <w:t>Дёмина Е.А.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Применение наглядных методов обучения как средство эффективности урока.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Выполнены наглядные пособия по предметам: русский язык, чтение, речевая практика, математика, мир природы и человека, изобразительное искусство, ручной труд</w:t>
            </w:r>
          </w:p>
        </w:tc>
      </w:tr>
      <w:tr w:rsidR="003B6830" w:rsidRPr="0095474C" w:rsidTr="00A3023C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FF0721" w:rsidP="00A3023C">
            <w:pPr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  <w:r w:rsidR="003B6830" w:rsidRPr="0095474C">
              <w:rPr>
                <w:lang w:eastAsia="en-US"/>
              </w:rPr>
              <w:t>ляскина О.В.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0" w:rsidRPr="0095474C" w:rsidRDefault="003B6830" w:rsidP="00FF0721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Практическая направле</w:t>
            </w:r>
            <w:r w:rsidR="00FF0721">
              <w:rPr>
                <w:bCs/>
                <w:lang w:eastAsia="en-US"/>
              </w:rPr>
              <w:t>нность уроков математики для учащихся с ОВЗ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Систематизированы дидактические материалы для уроков математики. Разработаны задания для индивидуальной работы учащихся в 11 классе</w:t>
            </w:r>
          </w:p>
        </w:tc>
      </w:tr>
      <w:tr w:rsidR="003B6830" w:rsidRPr="0095474C" w:rsidTr="00A3023C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lang w:eastAsia="en-US"/>
              </w:rPr>
            </w:pPr>
            <w:r w:rsidRPr="0095474C">
              <w:rPr>
                <w:lang w:eastAsia="en-US"/>
              </w:rPr>
              <w:t>Сергеева О.П.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Применение таблиц на уроках математики.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Изготовление таблиц: «Своя игра», «Цвет и форма», «Числа от 1 до20», «Путешествие по станциям».</w:t>
            </w:r>
          </w:p>
        </w:tc>
      </w:tr>
      <w:tr w:rsidR="003B6830" w:rsidRPr="0095474C" w:rsidTr="00A3023C">
        <w:trPr>
          <w:trHeight w:val="228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lang w:eastAsia="en-US"/>
              </w:rPr>
            </w:pPr>
            <w:r w:rsidRPr="0095474C">
              <w:rPr>
                <w:lang w:eastAsia="en-US"/>
              </w:rPr>
              <w:lastRenderedPageBreak/>
              <w:t>Хитров В.А.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Эстафеты и подвижные игры как основное средство развития физических качеств учащихся начальной школы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Апробация в работе соревновательного и игрового метода.</w:t>
            </w:r>
          </w:p>
        </w:tc>
      </w:tr>
      <w:tr w:rsidR="003B6830" w:rsidRPr="0095474C" w:rsidTr="00A3023C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lang w:eastAsia="en-US"/>
              </w:rPr>
            </w:pPr>
            <w:r w:rsidRPr="0095474C">
              <w:rPr>
                <w:lang w:eastAsia="en-US"/>
              </w:rPr>
              <w:t>Голубева Т.Н.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Профессиональное самоопределение учащихся с ОВЗ.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0" w:rsidRPr="0095474C" w:rsidRDefault="003B6830" w:rsidP="00A3023C">
            <w:pPr>
              <w:rPr>
                <w:bCs/>
                <w:lang w:eastAsia="en-US"/>
              </w:rPr>
            </w:pPr>
            <w:r w:rsidRPr="0095474C">
              <w:rPr>
                <w:bCs/>
                <w:lang w:eastAsia="en-US"/>
              </w:rPr>
              <w:t>Подготовл</w:t>
            </w:r>
            <w:r w:rsidR="00A3023C">
              <w:rPr>
                <w:bCs/>
                <w:lang w:eastAsia="en-US"/>
              </w:rPr>
              <w:t>ены и оформлены папки на тему: «</w:t>
            </w:r>
            <w:r w:rsidRPr="0095474C">
              <w:rPr>
                <w:bCs/>
                <w:lang w:eastAsia="en-US"/>
              </w:rPr>
              <w:t>Как повысить стрессоустойчивость в современном динамичном мире и «Профорентационные игры с классом»</w:t>
            </w:r>
          </w:p>
        </w:tc>
      </w:tr>
    </w:tbl>
    <w:p w:rsidR="007C4323" w:rsidRPr="00DF10E5" w:rsidRDefault="00A3023C" w:rsidP="00DF10E5">
      <w:pPr>
        <w:jc w:val="both"/>
      </w:pPr>
      <w:r>
        <w:br w:type="textWrapping" w:clear="all"/>
      </w:r>
      <w:r w:rsidR="003B6830" w:rsidRPr="00FA221E">
        <w:t>Как и прежде традиционными остались предметные недели, для вовлечения учащихся во внеклассную работу, для большей заинтересованности преподаваемым предметом, для раскрытия творческого потенциала учащихся.</w:t>
      </w:r>
      <w:r>
        <w:t xml:space="preserve"> </w:t>
      </w:r>
      <w:r w:rsidR="003B6830" w:rsidRPr="00FA221E">
        <w:t>Внеклассные мероприятия прошли на методическом уровне высоком уровне. С большим интересом все учащиеся принимали участие во всех мероприятиях, которые были направлены на сохранение и укрепление здоровья учащихся, развитие кругозора, речи, памяти, мышления, интереса к преподаваемым предметам.</w:t>
      </w:r>
    </w:p>
    <w:p w:rsidR="009400EE" w:rsidRDefault="009400EE" w:rsidP="009400EE">
      <w:pPr>
        <w:pStyle w:val="Standard"/>
        <w:ind w:right="-615"/>
        <w:jc w:val="center"/>
        <w:rPr>
          <w:rStyle w:val="c0"/>
          <w:color w:val="000000"/>
          <w:szCs w:val="28"/>
          <w:shd w:val="clear" w:color="auto" w:fill="FFFFFF"/>
        </w:rPr>
      </w:pPr>
    </w:p>
    <w:p w:rsidR="009400EE" w:rsidRPr="009400EE" w:rsidRDefault="009400EE" w:rsidP="009400EE">
      <w:pPr>
        <w:pStyle w:val="Standard"/>
        <w:ind w:right="-615"/>
        <w:jc w:val="center"/>
        <w:rPr>
          <w:rFonts w:cs="Times New Roman"/>
          <w:b/>
        </w:rPr>
      </w:pPr>
      <w:r w:rsidRPr="009400EE">
        <w:rPr>
          <w:b/>
          <w:sz w:val="32"/>
          <w:szCs w:val="32"/>
        </w:rPr>
        <w:t xml:space="preserve"> </w:t>
      </w:r>
      <w:r w:rsidRPr="009400EE">
        <w:rPr>
          <w:rFonts w:cs="Times New Roman"/>
          <w:b/>
        </w:rPr>
        <w:t xml:space="preserve">Результаты успеваемости обучающихся </w:t>
      </w:r>
      <w:r>
        <w:rPr>
          <w:rFonts w:cs="Times New Roman"/>
          <w:b/>
        </w:rPr>
        <w:t xml:space="preserve">трудового и производственного обучения </w:t>
      </w:r>
      <w:r w:rsidRPr="009400EE">
        <w:rPr>
          <w:rFonts w:cs="Times New Roman"/>
          <w:b/>
        </w:rPr>
        <w:t xml:space="preserve">в процентном отношении </w:t>
      </w:r>
    </w:p>
    <w:p w:rsidR="009400EE" w:rsidRPr="002B547A" w:rsidRDefault="009400EE" w:rsidP="009400EE">
      <w:pPr>
        <w:pStyle w:val="Standard"/>
        <w:ind w:left="-525" w:right="-615"/>
        <w:rPr>
          <w:rFonts w:cs="Times New Roman"/>
          <w:sz w:val="32"/>
          <w:szCs w:val="32"/>
        </w:rPr>
      </w:pPr>
    </w:p>
    <w:tbl>
      <w:tblPr>
        <w:tblStyle w:val="afb"/>
        <w:tblW w:w="11111" w:type="dxa"/>
        <w:tblLayout w:type="fixed"/>
        <w:tblLook w:val="04A0"/>
      </w:tblPr>
      <w:tblGrid>
        <w:gridCol w:w="1809"/>
        <w:gridCol w:w="709"/>
        <w:gridCol w:w="2410"/>
        <w:gridCol w:w="1559"/>
        <w:gridCol w:w="1559"/>
        <w:gridCol w:w="1276"/>
        <w:gridCol w:w="1701"/>
        <w:gridCol w:w="88"/>
      </w:tblGrid>
      <w:tr w:rsidR="009400EE" w:rsidRPr="002B547A" w:rsidTr="009400EE">
        <w:trPr>
          <w:trHeight w:val="27"/>
        </w:trPr>
        <w:tc>
          <w:tcPr>
            <w:tcW w:w="180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 w:rsidRPr="002B547A">
              <w:rPr>
                <w:sz w:val="24"/>
                <w:szCs w:val="24"/>
              </w:rPr>
              <w:t>Ф.И,О.</w:t>
            </w:r>
          </w:p>
        </w:tc>
        <w:tc>
          <w:tcPr>
            <w:tcW w:w="709" w:type="dxa"/>
          </w:tcPr>
          <w:p w:rsidR="009400EE" w:rsidRPr="009400EE" w:rsidRDefault="009400EE" w:rsidP="002F3F38">
            <w:pPr>
              <w:jc w:val="center"/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(начало учебного года)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(%) (начало учебного года</w:t>
            </w:r>
          </w:p>
        </w:tc>
        <w:tc>
          <w:tcPr>
            <w:tcW w:w="1276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Качество(%)</w:t>
            </w:r>
          </w:p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(конец учеб-ного года</w:t>
            </w:r>
          </w:p>
        </w:tc>
        <w:tc>
          <w:tcPr>
            <w:tcW w:w="1789" w:type="dxa"/>
            <w:gridSpan w:val="2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(%) (конец учебного года)</w:t>
            </w:r>
          </w:p>
        </w:tc>
      </w:tr>
      <w:tr w:rsidR="009400EE" w:rsidRPr="002B547A" w:rsidTr="009400EE">
        <w:trPr>
          <w:trHeight w:val="22"/>
        </w:trPr>
        <w:tc>
          <w:tcPr>
            <w:tcW w:w="1809" w:type="dxa"/>
          </w:tcPr>
          <w:p w:rsidR="009400EE" w:rsidRPr="002B547A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О. А</w:t>
            </w:r>
          </w:p>
        </w:tc>
        <w:tc>
          <w:tcPr>
            <w:tcW w:w="70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1559" w:type="dxa"/>
          </w:tcPr>
          <w:p w:rsidR="009400EE" w:rsidRPr="002B547A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60BA">
              <w:rPr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2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2B547A" w:rsidTr="009400EE">
        <w:trPr>
          <w:gridAfter w:val="1"/>
          <w:wAfter w:w="88" w:type="dxa"/>
          <w:trHeight w:val="22"/>
        </w:trPr>
        <w:tc>
          <w:tcPr>
            <w:tcW w:w="1809" w:type="dxa"/>
          </w:tcPr>
          <w:p w:rsidR="009400EE" w:rsidRPr="002B547A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О. А</w:t>
            </w:r>
          </w:p>
        </w:tc>
        <w:tc>
          <w:tcPr>
            <w:tcW w:w="709" w:type="dxa"/>
          </w:tcPr>
          <w:p w:rsidR="009400EE" w:rsidRPr="002B547A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1559" w:type="dxa"/>
          </w:tcPr>
          <w:p w:rsidR="009400EE" w:rsidRPr="002B547A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00E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2B547A" w:rsidTr="009400EE">
        <w:trPr>
          <w:trHeight w:val="22"/>
        </w:trPr>
        <w:tc>
          <w:tcPr>
            <w:tcW w:w="1809" w:type="dxa"/>
          </w:tcPr>
          <w:p w:rsidR="009400EE" w:rsidRPr="002B547A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О. А</w:t>
            </w:r>
          </w:p>
        </w:tc>
        <w:tc>
          <w:tcPr>
            <w:tcW w:w="709" w:type="dxa"/>
          </w:tcPr>
          <w:p w:rsidR="009400EE" w:rsidRPr="002B547A" w:rsidRDefault="00953EAD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400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1559" w:type="dxa"/>
          </w:tcPr>
          <w:p w:rsidR="009400EE" w:rsidRPr="002B547A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60BA">
              <w:rPr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2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2B547A" w:rsidTr="009400EE">
        <w:trPr>
          <w:trHeight w:val="22"/>
        </w:trPr>
        <w:tc>
          <w:tcPr>
            <w:tcW w:w="1809" w:type="dxa"/>
          </w:tcPr>
          <w:p w:rsidR="009400EE" w:rsidRPr="002B547A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О. А</w:t>
            </w:r>
          </w:p>
        </w:tc>
        <w:tc>
          <w:tcPr>
            <w:tcW w:w="70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3EA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1559" w:type="dxa"/>
          </w:tcPr>
          <w:p w:rsidR="009400EE" w:rsidRPr="002B547A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89" w:type="dxa"/>
            <w:gridSpan w:val="2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2B547A" w:rsidTr="009400EE">
        <w:trPr>
          <w:trHeight w:val="22"/>
        </w:trPr>
        <w:tc>
          <w:tcPr>
            <w:tcW w:w="1809" w:type="dxa"/>
          </w:tcPr>
          <w:p w:rsidR="009400EE" w:rsidRPr="002B547A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О. А</w:t>
            </w:r>
          </w:p>
        </w:tc>
        <w:tc>
          <w:tcPr>
            <w:tcW w:w="70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EAD">
              <w:rPr>
                <w:sz w:val="24"/>
                <w:szCs w:val="24"/>
              </w:rPr>
              <w:t>0б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1559" w:type="dxa"/>
          </w:tcPr>
          <w:p w:rsidR="009400EE" w:rsidRPr="002B547A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CF60BA" w:rsidP="00CF6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89" w:type="dxa"/>
            <w:gridSpan w:val="2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2B547A" w:rsidTr="009400EE">
        <w:trPr>
          <w:trHeight w:val="22"/>
        </w:trPr>
        <w:tc>
          <w:tcPr>
            <w:tcW w:w="1809" w:type="dxa"/>
          </w:tcPr>
          <w:p w:rsidR="009400EE" w:rsidRPr="002B547A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О. А</w:t>
            </w:r>
          </w:p>
        </w:tc>
        <w:tc>
          <w:tcPr>
            <w:tcW w:w="70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9" w:type="dxa"/>
            <w:gridSpan w:val="2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2B547A" w:rsidTr="009400EE">
        <w:trPr>
          <w:trHeight w:val="22"/>
        </w:trPr>
        <w:tc>
          <w:tcPr>
            <w:tcW w:w="1809" w:type="dxa"/>
          </w:tcPr>
          <w:p w:rsidR="009400EE" w:rsidRPr="00B87543" w:rsidRDefault="009400EE" w:rsidP="002F3F38">
            <w:r w:rsidRPr="00B87543">
              <w:t>Фардзинов В.Б.</w:t>
            </w:r>
          </w:p>
        </w:tc>
        <w:tc>
          <w:tcPr>
            <w:tcW w:w="709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1559" w:type="dxa"/>
          </w:tcPr>
          <w:p w:rsidR="009400EE" w:rsidRDefault="00B87543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Default="00B87543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89" w:type="dxa"/>
            <w:gridSpan w:val="2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2B547A" w:rsidTr="009400EE">
        <w:trPr>
          <w:trHeight w:val="22"/>
        </w:trPr>
        <w:tc>
          <w:tcPr>
            <w:tcW w:w="1809" w:type="dxa"/>
          </w:tcPr>
          <w:p w:rsidR="009400EE" w:rsidRPr="00B87543" w:rsidRDefault="009400EE" w:rsidP="002F3F38">
            <w:r w:rsidRPr="00B87543">
              <w:t>Фардзинов В.Б.</w:t>
            </w:r>
          </w:p>
        </w:tc>
        <w:tc>
          <w:tcPr>
            <w:tcW w:w="709" w:type="dxa"/>
          </w:tcPr>
          <w:p w:rsidR="009400EE" w:rsidRDefault="00B87543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1559" w:type="dxa"/>
          </w:tcPr>
          <w:p w:rsidR="009400EE" w:rsidRDefault="00B87543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Default="00B87543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89" w:type="dxa"/>
            <w:gridSpan w:val="2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2B547A" w:rsidTr="009400EE">
        <w:trPr>
          <w:trHeight w:val="22"/>
        </w:trPr>
        <w:tc>
          <w:tcPr>
            <w:tcW w:w="1809" w:type="dxa"/>
          </w:tcPr>
          <w:p w:rsidR="009400EE" w:rsidRDefault="00B87543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Фардзинов</w:t>
            </w:r>
            <w:r w:rsidR="009400EE">
              <w:rPr>
                <w:sz w:val="24"/>
                <w:szCs w:val="24"/>
              </w:rPr>
              <w:t>В.Б.</w:t>
            </w:r>
          </w:p>
        </w:tc>
        <w:tc>
          <w:tcPr>
            <w:tcW w:w="709" w:type="dxa"/>
          </w:tcPr>
          <w:p w:rsidR="009400EE" w:rsidRDefault="00953EAD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1559" w:type="dxa"/>
          </w:tcPr>
          <w:p w:rsidR="009400EE" w:rsidRDefault="00B87543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Default="00B87543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89" w:type="dxa"/>
            <w:gridSpan w:val="2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87543" w:rsidRPr="002B547A" w:rsidTr="009400EE">
        <w:trPr>
          <w:trHeight w:val="22"/>
        </w:trPr>
        <w:tc>
          <w:tcPr>
            <w:tcW w:w="1809" w:type="dxa"/>
          </w:tcPr>
          <w:p w:rsidR="00B87543" w:rsidRDefault="00B87543" w:rsidP="002F3F38">
            <w:r>
              <w:t>Фардзинов В.Б.</w:t>
            </w:r>
          </w:p>
        </w:tc>
        <w:tc>
          <w:tcPr>
            <w:tcW w:w="709" w:type="dxa"/>
          </w:tcPr>
          <w:p w:rsidR="00B87543" w:rsidRDefault="00953EAD" w:rsidP="002F3F38">
            <w:pPr>
              <w:jc w:val="center"/>
            </w:pPr>
            <w:r>
              <w:t>10а</w:t>
            </w:r>
          </w:p>
        </w:tc>
        <w:tc>
          <w:tcPr>
            <w:tcW w:w="2410" w:type="dxa"/>
          </w:tcPr>
          <w:p w:rsidR="00B87543" w:rsidRPr="009400EE" w:rsidRDefault="008F0970" w:rsidP="002F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1559" w:type="dxa"/>
          </w:tcPr>
          <w:p w:rsidR="00B87543" w:rsidRDefault="008F0970" w:rsidP="002F3F38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B87543" w:rsidRDefault="008F0970" w:rsidP="002F3F3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87543" w:rsidRDefault="008F0970" w:rsidP="002F3F38">
            <w:pPr>
              <w:jc w:val="center"/>
            </w:pPr>
            <w:r>
              <w:t>60</w:t>
            </w:r>
          </w:p>
        </w:tc>
        <w:tc>
          <w:tcPr>
            <w:tcW w:w="1789" w:type="dxa"/>
            <w:gridSpan w:val="2"/>
          </w:tcPr>
          <w:p w:rsidR="00B87543" w:rsidRDefault="008F0970" w:rsidP="002F3F38">
            <w:pPr>
              <w:jc w:val="center"/>
            </w:pPr>
            <w:r>
              <w:t>100</w:t>
            </w:r>
          </w:p>
        </w:tc>
      </w:tr>
      <w:tr w:rsidR="009400EE" w:rsidRPr="002B547A" w:rsidTr="009400EE">
        <w:trPr>
          <w:trHeight w:val="22"/>
        </w:trPr>
        <w:tc>
          <w:tcPr>
            <w:tcW w:w="1809" w:type="dxa"/>
          </w:tcPr>
          <w:p w:rsidR="009400EE" w:rsidRPr="00B87543" w:rsidRDefault="009400EE" w:rsidP="002F3F38">
            <w:r w:rsidRPr="00B87543">
              <w:t>Фардзинов В.Б.</w:t>
            </w:r>
          </w:p>
        </w:tc>
        <w:tc>
          <w:tcPr>
            <w:tcW w:w="709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3EAD">
              <w:rPr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1559" w:type="dxa"/>
          </w:tcPr>
          <w:p w:rsidR="009400EE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Default="008F0970" w:rsidP="008F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89" w:type="dxa"/>
            <w:gridSpan w:val="2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2B547A" w:rsidTr="009400EE">
        <w:trPr>
          <w:trHeight w:val="22"/>
        </w:trPr>
        <w:tc>
          <w:tcPr>
            <w:tcW w:w="1809" w:type="dxa"/>
          </w:tcPr>
          <w:p w:rsidR="009400EE" w:rsidRPr="00B87543" w:rsidRDefault="009400EE" w:rsidP="002F3F38">
            <w:r w:rsidRPr="00B87543">
              <w:t>Фардзинов В.Б.</w:t>
            </w:r>
          </w:p>
        </w:tc>
        <w:tc>
          <w:tcPr>
            <w:tcW w:w="709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1559" w:type="dxa"/>
          </w:tcPr>
          <w:p w:rsidR="009400EE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Default="009400EE" w:rsidP="008F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0970">
              <w:rPr>
                <w:sz w:val="24"/>
                <w:szCs w:val="24"/>
              </w:rPr>
              <w:t>7</w:t>
            </w:r>
          </w:p>
        </w:tc>
        <w:tc>
          <w:tcPr>
            <w:tcW w:w="1789" w:type="dxa"/>
            <w:gridSpan w:val="2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8F0970" w:rsidRDefault="009400EE" w:rsidP="002F3F38">
            <w:r w:rsidRPr="008F0970">
              <w:t>ЗоркальцеваС.В.</w:t>
            </w:r>
          </w:p>
        </w:tc>
        <w:tc>
          <w:tcPr>
            <w:tcW w:w="709" w:type="dxa"/>
          </w:tcPr>
          <w:p w:rsidR="009400EE" w:rsidRPr="002B547A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00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Швейное дело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8F0970" w:rsidRDefault="00B87543" w:rsidP="002F3F38">
            <w:r w:rsidRPr="008F0970">
              <w:t>Зоркальцева</w:t>
            </w:r>
            <w:r w:rsidR="009400EE" w:rsidRPr="008F0970">
              <w:t>С.В.</w:t>
            </w:r>
          </w:p>
        </w:tc>
        <w:tc>
          <w:tcPr>
            <w:tcW w:w="709" w:type="dxa"/>
          </w:tcPr>
          <w:p w:rsidR="009400EE" w:rsidRPr="002B547A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Швейное дело</w:t>
            </w:r>
          </w:p>
        </w:tc>
        <w:tc>
          <w:tcPr>
            <w:tcW w:w="1559" w:type="dxa"/>
          </w:tcPr>
          <w:p w:rsidR="009400EE" w:rsidRPr="00E86026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8F0970" w:rsidRDefault="009400EE" w:rsidP="002F3F38">
            <w:r w:rsidRPr="008F0970">
              <w:t>Зо</w:t>
            </w:r>
            <w:r w:rsidR="008F0970">
              <w:t>ркальцева</w:t>
            </w:r>
            <w:r w:rsidRPr="008F0970">
              <w:t>С.В.</w:t>
            </w:r>
          </w:p>
        </w:tc>
        <w:tc>
          <w:tcPr>
            <w:tcW w:w="709" w:type="dxa"/>
          </w:tcPr>
          <w:p w:rsidR="009400EE" w:rsidRPr="002B547A" w:rsidRDefault="00953EAD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400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00EE" w:rsidRPr="009400EE" w:rsidRDefault="00953EAD" w:rsidP="002F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Швейное дело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8F0970" w:rsidRDefault="008F0970" w:rsidP="002F3F38">
            <w:r>
              <w:t>Зоркальцева</w:t>
            </w:r>
            <w:r w:rsidR="009400EE" w:rsidRPr="008F0970">
              <w:t>С.В.</w:t>
            </w:r>
          </w:p>
        </w:tc>
        <w:tc>
          <w:tcPr>
            <w:tcW w:w="709" w:type="dxa"/>
          </w:tcPr>
          <w:p w:rsidR="009400EE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Оборудование швейного производства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8F0970" w:rsidRDefault="008F0970" w:rsidP="002F3F38">
            <w:r>
              <w:t>Зоркальцева</w:t>
            </w:r>
            <w:r w:rsidR="009400EE" w:rsidRPr="008F0970">
              <w:t>С.В.</w:t>
            </w:r>
          </w:p>
        </w:tc>
        <w:tc>
          <w:tcPr>
            <w:tcW w:w="709" w:type="dxa"/>
          </w:tcPr>
          <w:p w:rsidR="009400EE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Материаловедение швейного производства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8F0970" w:rsidRDefault="008F0970" w:rsidP="002F3F38">
            <w:r>
              <w:t>Зоркальцева</w:t>
            </w:r>
            <w:r w:rsidR="009400EE" w:rsidRPr="008F0970">
              <w:t>С.В.</w:t>
            </w:r>
          </w:p>
        </w:tc>
        <w:tc>
          <w:tcPr>
            <w:tcW w:w="709" w:type="dxa"/>
          </w:tcPr>
          <w:p w:rsidR="009400EE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 xml:space="preserve">Производственное </w:t>
            </w:r>
            <w:r w:rsidRPr="009400EE">
              <w:rPr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8F0970" w:rsidRDefault="008F0970" w:rsidP="002F3F38">
            <w:r>
              <w:lastRenderedPageBreak/>
              <w:t>Зоркальцева</w:t>
            </w:r>
            <w:r w:rsidR="009400EE" w:rsidRPr="008F0970">
              <w:t>С.В.</w:t>
            </w:r>
          </w:p>
        </w:tc>
        <w:tc>
          <w:tcPr>
            <w:tcW w:w="70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</w:tcPr>
          <w:p w:rsidR="009400EE" w:rsidRPr="009400EE" w:rsidRDefault="008F0970" w:rsidP="002F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конструирования швейн. изделий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8F0970" w:rsidRDefault="008F0970" w:rsidP="002F3F38">
            <w:r>
              <w:t>Зоркальцева</w:t>
            </w:r>
            <w:r w:rsidR="009400EE" w:rsidRPr="008F0970">
              <w:t>С.В.</w:t>
            </w:r>
          </w:p>
        </w:tc>
        <w:tc>
          <w:tcPr>
            <w:tcW w:w="709" w:type="dxa"/>
          </w:tcPr>
          <w:p w:rsidR="009400EE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Технология изготовления швейн. изделий</w:t>
            </w:r>
          </w:p>
        </w:tc>
        <w:tc>
          <w:tcPr>
            <w:tcW w:w="1559" w:type="dxa"/>
          </w:tcPr>
          <w:p w:rsidR="009400EE" w:rsidRPr="002B547A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8F0970" w:rsidP="008F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89" w:type="dxa"/>
            <w:gridSpan w:val="2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8F0970" w:rsidRDefault="008F0970" w:rsidP="002F3F38">
            <w:r>
              <w:t>Зоркальцева</w:t>
            </w:r>
            <w:r w:rsidR="009400EE" w:rsidRPr="008F0970">
              <w:t>С.В.</w:t>
            </w:r>
          </w:p>
        </w:tc>
        <w:tc>
          <w:tcPr>
            <w:tcW w:w="70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Основы конструирования швейн. изделий</w:t>
            </w:r>
          </w:p>
        </w:tc>
        <w:tc>
          <w:tcPr>
            <w:tcW w:w="1559" w:type="dxa"/>
          </w:tcPr>
          <w:p w:rsidR="009400EE" w:rsidRPr="002B547A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8F0970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8F0970" w:rsidRDefault="008F0970" w:rsidP="002F3F38">
            <w:r>
              <w:t>Зоркальцева</w:t>
            </w:r>
            <w:r w:rsidR="009400EE" w:rsidRPr="008F0970">
              <w:t>С.В.</w:t>
            </w:r>
          </w:p>
        </w:tc>
        <w:tc>
          <w:tcPr>
            <w:tcW w:w="70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E86026" w:rsidRDefault="00DF10E5" w:rsidP="00DF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 </w:t>
            </w:r>
            <w:r w:rsidR="009400EE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70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Тракторное дело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E86026" w:rsidRDefault="00953EAD" w:rsidP="00DF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10E5">
              <w:rPr>
                <w:sz w:val="24"/>
                <w:szCs w:val="24"/>
              </w:rPr>
              <w:t xml:space="preserve">олков </w:t>
            </w:r>
            <w:r w:rsidR="009400EE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70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Тракторное дело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E86026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Е. Н.</w:t>
            </w:r>
          </w:p>
        </w:tc>
        <w:tc>
          <w:tcPr>
            <w:tcW w:w="709" w:type="dxa"/>
          </w:tcPr>
          <w:p w:rsidR="009400EE" w:rsidRPr="00E86026" w:rsidRDefault="00953EAD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00EE" w:rsidRPr="009400EE" w:rsidRDefault="00CF60BA" w:rsidP="002F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559" w:type="dxa"/>
          </w:tcPr>
          <w:p w:rsidR="009400EE" w:rsidRPr="00E86026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60BA">
              <w:rPr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Е. Н.</w:t>
            </w:r>
          </w:p>
        </w:tc>
        <w:tc>
          <w:tcPr>
            <w:tcW w:w="70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EA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Технология х/б изделий</w:t>
            </w:r>
          </w:p>
        </w:tc>
        <w:tc>
          <w:tcPr>
            <w:tcW w:w="1559" w:type="dxa"/>
          </w:tcPr>
          <w:p w:rsidR="009400EE" w:rsidRPr="00E86026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Е. Н.</w:t>
            </w:r>
          </w:p>
        </w:tc>
        <w:tc>
          <w:tcPr>
            <w:tcW w:w="70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EA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Е. Н.</w:t>
            </w:r>
          </w:p>
        </w:tc>
        <w:tc>
          <w:tcPr>
            <w:tcW w:w="70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EA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559" w:type="dxa"/>
          </w:tcPr>
          <w:p w:rsidR="009400EE" w:rsidRPr="002B547A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CF60BA" w:rsidP="00CF6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Default="009400EE" w:rsidP="002F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Е. Н.</w:t>
            </w:r>
          </w:p>
        </w:tc>
        <w:tc>
          <w:tcPr>
            <w:tcW w:w="70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EA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0EE" w:rsidRPr="009400EE" w:rsidRDefault="00CF60BA" w:rsidP="002F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микробиологии, санитарии</w:t>
            </w:r>
          </w:p>
        </w:tc>
        <w:tc>
          <w:tcPr>
            <w:tcW w:w="1559" w:type="dxa"/>
          </w:tcPr>
          <w:p w:rsidR="009400EE" w:rsidRPr="002B547A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CF60BA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245216" w:rsidRDefault="009400EE" w:rsidP="002F3F38">
            <w:r w:rsidRPr="00245216">
              <w:t>Гиленский И. Н.</w:t>
            </w:r>
          </w:p>
        </w:tc>
        <w:tc>
          <w:tcPr>
            <w:tcW w:w="70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EA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Технология ремонта обуви кожгалантерея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60B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9400EE" w:rsidP="00CF6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60BA">
              <w:rPr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245216" w:rsidRDefault="009400EE" w:rsidP="002F3F38">
            <w:r w:rsidRPr="00245216">
              <w:t>Гиленский И. Н.</w:t>
            </w:r>
          </w:p>
        </w:tc>
        <w:tc>
          <w:tcPr>
            <w:tcW w:w="709" w:type="dxa"/>
          </w:tcPr>
          <w:p w:rsidR="009400EE" w:rsidRPr="00E86026" w:rsidRDefault="00953EAD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00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Оборудование  обувного производства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60B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9400EE" w:rsidP="00CF6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60BA">
              <w:rPr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245216" w:rsidRDefault="009400EE" w:rsidP="002F3F38">
            <w:r w:rsidRPr="00245216">
              <w:t>Гиленский И. Н.</w:t>
            </w:r>
          </w:p>
        </w:tc>
        <w:tc>
          <w:tcPr>
            <w:tcW w:w="709" w:type="dxa"/>
          </w:tcPr>
          <w:p w:rsidR="009400EE" w:rsidRPr="00E86026" w:rsidRDefault="00953EAD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00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00EE" w:rsidRPr="009400EE" w:rsidRDefault="009400EE" w:rsidP="002F3F38">
            <w:pPr>
              <w:rPr>
                <w:sz w:val="20"/>
                <w:szCs w:val="20"/>
              </w:rPr>
            </w:pPr>
            <w:r w:rsidRPr="009400EE">
              <w:rPr>
                <w:sz w:val="20"/>
                <w:szCs w:val="20"/>
              </w:rPr>
              <w:t>Материаловедение обувного производства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60B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E86026" w:rsidRDefault="009400EE" w:rsidP="00CF6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60BA">
              <w:rPr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245216" w:rsidRDefault="009400EE" w:rsidP="002F3F38">
            <w:r w:rsidRPr="00245216">
              <w:t>Гиленский И. Н.</w:t>
            </w:r>
          </w:p>
        </w:tc>
        <w:tc>
          <w:tcPr>
            <w:tcW w:w="70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EA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400EE" w:rsidRPr="009400EE" w:rsidRDefault="00CF60BA" w:rsidP="002F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конструирования</w:t>
            </w:r>
          </w:p>
        </w:tc>
        <w:tc>
          <w:tcPr>
            <w:tcW w:w="1559" w:type="dxa"/>
          </w:tcPr>
          <w:p w:rsidR="009400EE" w:rsidRPr="002B547A" w:rsidRDefault="00DF10E5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DF10E5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245216" w:rsidRDefault="009400EE" w:rsidP="002F3F38">
            <w:r w:rsidRPr="00245216">
              <w:t>Гиленский И. Н.</w:t>
            </w:r>
          </w:p>
        </w:tc>
        <w:tc>
          <w:tcPr>
            <w:tcW w:w="709" w:type="dxa"/>
          </w:tcPr>
          <w:p w:rsidR="009400EE" w:rsidRPr="00E86026" w:rsidRDefault="009400EE" w:rsidP="0094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EA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400EE" w:rsidRPr="00DF10E5" w:rsidRDefault="00DF10E5" w:rsidP="002F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и культура обслуживания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DF10E5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0EE" w:rsidRPr="00E86026" w:rsidTr="009400EE">
        <w:trPr>
          <w:trHeight w:val="22"/>
        </w:trPr>
        <w:tc>
          <w:tcPr>
            <w:tcW w:w="1809" w:type="dxa"/>
          </w:tcPr>
          <w:p w:rsidR="009400EE" w:rsidRPr="00245216" w:rsidRDefault="009400EE" w:rsidP="002F3F38">
            <w:r w:rsidRPr="00245216">
              <w:t>Гиленский И. Н.</w:t>
            </w:r>
          </w:p>
        </w:tc>
        <w:tc>
          <w:tcPr>
            <w:tcW w:w="709" w:type="dxa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EA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400EE" w:rsidRPr="009400EE" w:rsidRDefault="00DF10E5" w:rsidP="002F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559" w:type="dxa"/>
          </w:tcPr>
          <w:p w:rsidR="009400EE" w:rsidRPr="002B547A" w:rsidRDefault="00DF10E5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9400EE" w:rsidRPr="002B547A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00EE" w:rsidRPr="002B547A" w:rsidRDefault="00DF10E5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89" w:type="dxa"/>
            <w:gridSpan w:val="2"/>
          </w:tcPr>
          <w:p w:rsidR="009400EE" w:rsidRPr="00E86026" w:rsidRDefault="009400EE" w:rsidP="002F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400EE" w:rsidRPr="00E86026" w:rsidRDefault="009400EE" w:rsidP="009400EE"/>
    <w:p w:rsidR="004B7025" w:rsidRPr="00DF10E5" w:rsidRDefault="00A3023C" w:rsidP="00DF10E5">
      <w:pPr>
        <w:tabs>
          <w:tab w:val="left" w:pos="3481"/>
        </w:tabs>
        <w:rPr>
          <w:rStyle w:val="c0"/>
        </w:rPr>
      </w:pPr>
      <w:r>
        <w:tab/>
      </w:r>
    </w:p>
    <w:p w:rsidR="00A348AB" w:rsidRDefault="00A348AB" w:rsidP="00A348AB">
      <w:pPr>
        <w:jc w:val="center"/>
        <w:rPr>
          <w:color w:val="000000"/>
        </w:rPr>
      </w:pPr>
    </w:p>
    <w:p w:rsidR="00A348AB" w:rsidRDefault="00A348AB" w:rsidP="00A348AB">
      <w:pPr>
        <w:jc w:val="center"/>
      </w:pPr>
      <w:r>
        <w:rPr>
          <w:b/>
        </w:rPr>
        <w:t>Проведены</w:t>
      </w:r>
      <w:r>
        <w:t xml:space="preserve"> </w:t>
      </w:r>
      <w:r>
        <w:rPr>
          <w:b/>
        </w:rPr>
        <w:t>внеклассные мероприятия по предметам в рамках МО.</w:t>
      </w:r>
    </w:p>
    <w:p w:rsidR="009400EE" w:rsidRDefault="009400EE" w:rsidP="00B22063">
      <w:pPr>
        <w:ind w:firstLine="360"/>
        <w:jc w:val="both"/>
        <w:rPr>
          <w:rStyle w:val="c0"/>
          <w:color w:val="000000"/>
          <w:szCs w:val="28"/>
          <w:shd w:val="clear" w:color="auto" w:fill="FFFFFF"/>
        </w:rPr>
      </w:pPr>
    </w:p>
    <w:p w:rsidR="004B7025" w:rsidRPr="007C4323" w:rsidRDefault="004B7025" w:rsidP="004B7025">
      <w:pPr>
        <w:jc w:val="both"/>
      </w:pPr>
      <w:r>
        <w:rPr>
          <w:b/>
        </w:rPr>
        <w:t>Анализируя образовательную деятельность, можно отметить следующие аспекты</w:t>
      </w:r>
      <w:r w:rsidR="00D22557">
        <w:rPr>
          <w:b/>
        </w:rPr>
        <w:t>:</w:t>
      </w:r>
    </w:p>
    <w:p w:rsidR="007C4323" w:rsidRPr="007C4323" w:rsidRDefault="00D22557" w:rsidP="007C4323">
      <w:pPr>
        <w:shd w:val="clear" w:color="auto" w:fill="FFFFFF"/>
      </w:pPr>
      <w:r>
        <w:t>п</w:t>
      </w:r>
      <w:r w:rsidR="007C4323" w:rsidRPr="007C4323">
        <w:t xml:space="preserve">о полученным результатам можно сделать вывод, что все дети на конец года справились с  контрольными работами, </w:t>
      </w:r>
      <w:r>
        <w:t xml:space="preserve">диктантами, </w:t>
      </w:r>
      <w:r w:rsidR="007C4323" w:rsidRPr="007C4323">
        <w:t xml:space="preserve">мониторингами и тестами.  </w:t>
      </w:r>
    </w:p>
    <w:p w:rsidR="007C4323" w:rsidRPr="00D22557" w:rsidRDefault="007C4323" w:rsidP="00D22557">
      <w:pPr>
        <w:shd w:val="clear" w:color="auto" w:fill="FFFFFF"/>
        <w:tabs>
          <w:tab w:val="left" w:pos="178"/>
        </w:tabs>
        <w:jc w:val="center"/>
        <w:rPr>
          <w:color w:val="000000"/>
        </w:rPr>
      </w:pPr>
      <w:r>
        <w:rPr>
          <w:color w:val="000000"/>
        </w:rPr>
        <w:t>Результаты успеваемости в начальной школе, старшем и среднем звене по математике, физкультуре  говорят о  достаточной стабильности показателей знаний, умений и навыков учащихся, что свидетельствует об объективности оценки ЗУН учащихся педагогами.</w:t>
      </w:r>
    </w:p>
    <w:p w:rsidR="007C4323" w:rsidRDefault="00D22557" w:rsidP="007C4323">
      <w:pPr>
        <w:jc w:val="both"/>
      </w:pPr>
      <w:r>
        <w:t xml:space="preserve"> Проанализировав работу педагогов</w:t>
      </w:r>
      <w:r w:rsidR="007C4323">
        <w:t>, следует отметить, что все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</w:t>
      </w:r>
      <w:r>
        <w:t xml:space="preserve">ологий обучения. Все педагоги </w:t>
      </w:r>
      <w:r w:rsidR="007C4323">
        <w:t xml:space="preserve"> успешно владеют компьютером. Можно сделать вывод, что </w:t>
      </w:r>
      <w:r w:rsidR="007C4323">
        <w:rPr>
          <w:color w:val="000000"/>
        </w:rPr>
        <w:t xml:space="preserve">за этот учебный год поставленные задачи реализованы. Методическая работа представляет относительно непрерывный, постоянный, повседневный процесс, сочетаясь с курсовой переподготовкой, региональными  семинарами. </w:t>
      </w:r>
    </w:p>
    <w:p w:rsidR="007C4323" w:rsidRDefault="007C4323" w:rsidP="007C4323">
      <w:pPr>
        <w:jc w:val="both"/>
        <w:rPr>
          <w:color w:val="000000"/>
        </w:rPr>
      </w:pPr>
      <w:r>
        <w:rPr>
          <w:color w:val="000000"/>
        </w:rPr>
        <w:t>Повышение мастерства учителей позволяет связать содержание и характер методической работы с ходом и результатами реального учебно-воспитательного процесса, с изменениями в качестве ЗУН учащихся, с уровнем их развития и воспитанности.</w:t>
      </w:r>
    </w:p>
    <w:p w:rsidR="007C4323" w:rsidRDefault="007C4323" w:rsidP="007C4323">
      <w:pPr>
        <w:pStyle w:val="af4"/>
        <w:ind w:firstLine="709"/>
        <w:jc w:val="both"/>
        <w:rPr>
          <w:b w:val="0"/>
          <w:sz w:val="22"/>
          <w:szCs w:val="22"/>
        </w:rPr>
      </w:pPr>
      <w:r>
        <w:rPr>
          <w:b w:val="0"/>
          <w:color w:val="000000"/>
          <w:spacing w:val="2"/>
          <w:sz w:val="22"/>
          <w:szCs w:val="22"/>
        </w:rPr>
        <w:t>Наметилась положительная динамика роста качества обучения учащихся в течение учебного года по всем  предметам.  Все учащиеся аттестованы</w:t>
      </w:r>
      <w:r w:rsidR="00953EAD">
        <w:rPr>
          <w:b w:val="0"/>
          <w:color w:val="000000"/>
          <w:spacing w:val="2"/>
          <w:sz w:val="22"/>
          <w:szCs w:val="22"/>
        </w:rPr>
        <w:t xml:space="preserve"> и переведены</w:t>
      </w:r>
      <w:r>
        <w:rPr>
          <w:b w:val="0"/>
          <w:color w:val="000000"/>
          <w:spacing w:val="2"/>
          <w:sz w:val="22"/>
          <w:szCs w:val="22"/>
        </w:rPr>
        <w:t xml:space="preserve"> в следующий класс.</w:t>
      </w:r>
      <w:r>
        <w:rPr>
          <w:b w:val="0"/>
          <w:sz w:val="22"/>
          <w:szCs w:val="22"/>
        </w:rPr>
        <w:t xml:space="preserve"> </w:t>
      </w:r>
    </w:p>
    <w:p w:rsidR="007C4323" w:rsidRDefault="007C4323" w:rsidP="007C4323">
      <w:pPr>
        <w:pStyle w:val="af4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 результате  программный материал пройден, </w:t>
      </w:r>
      <w:r w:rsidR="00953EAD">
        <w:rPr>
          <w:b w:val="0"/>
          <w:sz w:val="22"/>
          <w:szCs w:val="22"/>
        </w:rPr>
        <w:t>намеченные мероприятия выполнены</w:t>
      </w:r>
      <w:r>
        <w:rPr>
          <w:b w:val="0"/>
          <w:sz w:val="22"/>
          <w:szCs w:val="22"/>
        </w:rPr>
        <w:t>.</w:t>
      </w:r>
    </w:p>
    <w:p w:rsidR="007C4323" w:rsidRPr="00991BCC" w:rsidRDefault="00D22557" w:rsidP="007C4323">
      <w:pPr>
        <w:tabs>
          <w:tab w:val="left" w:pos="2479"/>
        </w:tabs>
        <w:ind w:firstLine="708"/>
        <w:jc w:val="both"/>
      </w:pPr>
      <w:r>
        <w:rPr>
          <w:color w:val="000000"/>
        </w:rPr>
        <w:t xml:space="preserve"> </w:t>
      </w:r>
    </w:p>
    <w:p w:rsidR="005D1A49" w:rsidRPr="00286B6D" w:rsidRDefault="005D1A49" w:rsidP="005D1A49">
      <w:pPr>
        <w:rPr>
          <w:b/>
        </w:rPr>
      </w:pPr>
    </w:p>
    <w:p w:rsidR="004A3A38" w:rsidRDefault="004A3A38" w:rsidP="00F062FA">
      <w:pPr>
        <w:tabs>
          <w:tab w:val="left" w:pos="900"/>
        </w:tabs>
        <w:rPr>
          <w:b/>
          <w:i/>
        </w:rPr>
      </w:pPr>
    </w:p>
    <w:p w:rsidR="006E7250" w:rsidRPr="009F792C" w:rsidRDefault="00301363" w:rsidP="00812961">
      <w:pPr>
        <w:tabs>
          <w:tab w:val="left" w:pos="7371"/>
        </w:tabs>
        <w:rPr>
          <w:b/>
          <w:i/>
        </w:rPr>
      </w:pPr>
      <w:r>
        <w:rPr>
          <w:b/>
          <w:i/>
        </w:rPr>
        <w:lastRenderedPageBreak/>
        <w:t xml:space="preserve">                 </w:t>
      </w:r>
      <w:r w:rsidR="006E7250" w:rsidRPr="008A4377">
        <w:rPr>
          <w:b/>
          <w:i/>
        </w:rPr>
        <w:t>Результаты образовательной деятельности</w:t>
      </w:r>
      <w:r w:rsidR="006E7250" w:rsidRPr="008A4377">
        <w:t> </w:t>
      </w:r>
      <w:r w:rsidR="006E7250" w:rsidRPr="009F792C">
        <w:rPr>
          <w:b/>
          <w:i/>
        </w:rPr>
        <w:t>за</w:t>
      </w:r>
      <w:r w:rsidR="007A29CD">
        <w:rPr>
          <w:b/>
          <w:i/>
        </w:rPr>
        <w:t xml:space="preserve"> 201</w:t>
      </w:r>
      <w:r w:rsidR="00953EAD">
        <w:rPr>
          <w:b/>
          <w:i/>
        </w:rPr>
        <w:t>9-2020</w:t>
      </w:r>
      <w:r w:rsidR="006E7250">
        <w:rPr>
          <w:b/>
          <w:i/>
        </w:rPr>
        <w:t xml:space="preserve"> учебный год</w:t>
      </w:r>
    </w:p>
    <w:p w:rsidR="006E7250" w:rsidRPr="008A4377" w:rsidRDefault="006E7250" w:rsidP="006E7250">
      <w:pPr>
        <w:jc w:val="both"/>
        <w:rPr>
          <w:b/>
          <w:i/>
        </w:rPr>
      </w:pPr>
    </w:p>
    <w:tbl>
      <w:tblPr>
        <w:tblW w:w="10170" w:type="dxa"/>
        <w:jc w:val="center"/>
        <w:tblCellSpacing w:w="7" w:type="dxa"/>
        <w:tblInd w:w="2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1659"/>
        <w:gridCol w:w="2228"/>
        <w:gridCol w:w="2428"/>
        <w:gridCol w:w="1873"/>
      </w:tblGrid>
      <w:tr w:rsidR="006E7250" w:rsidRPr="008A4377" w:rsidTr="008A5B3E">
        <w:trPr>
          <w:tblCellSpacing w:w="7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на "5"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953EAD" w:rsidP="00953EA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BF106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F2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BF106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F062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2F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на "4" и "5"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DF10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DF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BF106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1F2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BF106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6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F062F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22,1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с одной "3"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BF106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5F7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DF10E5" w:rsidP="00BF106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F062FA" w:rsidP="005F7B7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F062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7250" w:rsidRPr="008A4377" w:rsidTr="008A5B3E">
        <w:trPr>
          <w:tblCellSpacing w:w="7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7">
              <w:rPr>
                <w:rFonts w:ascii="Times New Roman" w:hAnsi="Times New Roman" w:cs="Times New Roman"/>
                <w:sz w:val="24"/>
                <w:szCs w:val="24"/>
              </w:rPr>
              <w:t>с двумя "3"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BF106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1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F062FA" w:rsidP="00BF106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BF106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50" w:rsidRPr="008A4377" w:rsidRDefault="00BF106F" w:rsidP="00BF106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250" w:rsidRPr="008A43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E7250" w:rsidRPr="008A4377" w:rsidRDefault="006E7250" w:rsidP="006E7250">
      <w:pPr>
        <w:jc w:val="both"/>
      </w:pPr>
    </w:p>
    <w:p w:rsidR="006E7250" w:rsidRPr="008A4377" w:rsidRDefault="006E7250" w:rsidP="006E7250">
      <w:pPr>
        <w:jc w:val="both"/>
      </w:pPr>
      <w:r w:rsidRPr="008A4377">
        <w:t xml:space="preserve">     Результаты итоговой аттестации в</w:t>
      </w:r>
      <w:r>
        <w:t xml:space="preserve"> </w:t>
      </w:r>
      <w:r w:rsidRPr="008A4377">
        <w:t>11 классах показали, что обучающиеся владеют знани</w:t>
      </w:r>
      <w:r w:rsidR="00BF106F">
        <w:t xml:space="preserve">ями, умениями и навыками по </w:t>
      </w:r>
      <w:r w:rsidRPr="008A4377">
        <w:t xml:space="preserve">профессионально-трудовому обучению: </w:t>
      </w:r>
    </w:p>
    <w:p w:rsidR="006E7250" w:rsidRPr="008A4377" w:rsidRDefault="006E7250" w:rsidP="006E7250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E7250" w:rsidRPr="008A4377" w:rsidRDefault="006E7250" w:rsidP="006E7250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70"/>
        <w:gridCol w:w="771"/>
        <w:gridCol w:w="1011"/>
        <w:gridCol w:w="697"/>
        <w:gridCol w:w="697"/>
        <w:gridCol w:w="697"/>
        <w:gridCol w:w="942"/>
        <w:gridCol w:w="1361"/>
        <w:gridCol w:w="1276"/>
      </w:tblGrid>
      <w:tr w:rsidR="006E7250" w:rsidRPr="008A4377" w:rsidTr="008A5B3E">
        <w:tc>
          <w:tcPr>
            <w:tcW w:w="2376" w:type="dxa"/>
            <w:vMerge w:val="restart"/>
            <w:vAlign w:val="center"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2552" w:type="dxa"/>
            <w:gridSpan w:val="3"/>
            <w:vAlign w:val="center"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Оценка практической экзаменационной работы</w:t>
            </w:r>
          </w:p>
        </w:tc>
        <w:tc>
          <w:tcPr>
            <w:tcW w:w="2091" w:type="dxa"/>
            <w:gridSpan w:val="3"/>
            <w:vAlign w:val="center"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Оценка устного ответа</w:t>
            </w:r>
          </w:p>
        </w:tc>
        <w:tc>
          <w:tcPr>
            <w:tcW w:w="3579" w:type="dxa"/>
            <w:gridSpan w:val="3"/>
            <w:vAlign w:val="center"/>
          </w:tcPr>
          <w:p w:rsidR="006E7250" w:rsidRPr="008A4377" w:rsidRDefault="006E7250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Квалификационный разряд</w:t>
            </w:r>
          </w:p>
        </w:tc>
      </w:tr>
      <w:tr w:rsidR="00640609" w:rsidRPr="008A4377" w:rsidTr="00F803C4">
        <w:trPr>
          <w:trHeight w:val="286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42" w:type="dxa"/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0609" w:rsidRPr="00640609" w:rsidRDefault="00640609" w:rsidP="0064060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40609" w:rsidRPr="008A4377" w:rsidTr="00F803C4">
        <w:trPr>
          <w:trHeight w:val="1104"/>
        </w:trPr>
        <w:tc>
          <w:tcPr>
            <w:tcW w:w="2376" w:type="dxa"/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Швея</w:t>
            </w:r>
          </w:p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640609" w:rsidRPr="008A4377" w:rsidRDefault="00BF106F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640609" w:rsidRPr="008A4377" w:rsidRDefault="00BF106F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Align w:val="center"/>
          </w:tcPr>
          <w:p w:rsidR="00640609" w:rsidRPr="00640609" w:rsidRDefault="00640609" w:rsidP="0064060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1" w:type="dxa"/>
            <w:vAlign w:val="center"/>
          </w:tcPr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40609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0609" w:rsidRPr="00640609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640609" w:rsidRPr="008A4377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609" w:rsidRPr="008A4377" w:rsidRDefault="00640609" w:rsidP="0064060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609" w:rsidRPr="008A4377" w:rsidTr="00F803C4">
        <w:tc>
          <w:tcPr>
            <w:tcW w:w="2376" w:type="dxa"/>
            <w:vAlign w:val="center"/>
          </w:tcPr>
          <w:p w:rsidR="00640609" w:rsidRDefault="00BF106F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770" w:type="dxa"/>
            <w:vAlign w:val="center"/>
          </w:tcPr>
          <w:p w:rsidR="00640609" w:rsidRPr="00BF106F" w:rsidRDefault="00BF106F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640609" w:rsidRPr="00BF106F" w:rsidRDefault="00BF106F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640609" w:rsidRPr="00BF106F" w:rsidRDefault="00BF106F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vAlign w:val="center"/>
          </w:tcPr>
          <w:p w:rsidR="00640609" w:rsidRPr="00BF106F" w:rsidRDefault="00BF106F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640609" w:rsidRPr="00BF106F" w:rsidRDefault="00BF106F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640609" w:rsidRPr="00BF106F" w:rsidRDefault="00BF106F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640609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640609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40609" w:rsidRPr="00640609" w:rsidRDefault="00640609" w:rsidP="008A5B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E7250" w:rsidRPr="008A4377" w:rsidRDefault="006E7250" w:rsidP="006E7250">
      <w:pPr>
        <w:jc w:val="both"/>
      </w:pPr>
    </w:p>
    <w:p w:rsidR="006E7250" w:rsidRPr="00D778A3" w:rsidRDefault="00D778A3" w:rsidP="00D778A3">
      <w:pPr>
        <w:rPr>
          <w:b/>
          <w:i/>
        </w:rPr>
      </w:pPr>
      <w:r>
        <w:t xml:space="preserve">   </w:t>
      </w:r>
      <w:r w:rsidR="006E7250" w:rsidRPr="00D778A3">
        <w:rPr>
          <w:b/>
          <w:i/>
        </w:rPr>
        <w:t>Коррекционная работа</w:t>
      </w:r>
    </w:p>
    <w:p w:rsidR="006E7250" w:rsidRPr="008A4377" w:rsidRDefault="006E7250" w:rsidP="006E7250">
      <w:pPr>
        <w:spacing w:before="32" w:after="32"/>
        <w:ind w:firstLine="708"/>
        <w:rPr>
          <w:color w:val="000000"/>
        </w:rPr>
      </w:pPr>
      <w:r w:rsidRPr="008A4377">
        <w:rPr>
          <w:color w:val="000000"/>
        </w:rPr>
        <w:t xml:space="preserve">Коррекционно - развивающее  направление в образовательном процессе школы является    одним  из важнейших   условий   в  формировании   правильного  адаптированного  поведения  обучающихся,  имеющих  органическое  поражение  центральной     нервной  системы. Специалистами  школы  проводится  диагностический анализ   возможностей  усвоения   программного    материала  в зависимости от структуры дефекта. Определяется  зона  ближайшего  развития   обучающегося  и выбирается индивидуальный педагогический маршрут.  </w:t>
      </w:r>
    </w:p>
    <w:p w:rsidR="006E7250" w:rsidRPr="008A4377" w:rsidRDefault="006E7250" w:rsidP="006E7250">
      <w:pPr>
        <w:spacing w:before="32" w:after="32"/>
      </w:pPr>
      <w:r w:rsidRPr="008A4377">
        <w:rPr>
          <w:color w:val="000000"/>
        </w:rPr>
        <w:t xml:space="preserve">            </w:t>
      </w:r>
      <w:r w:rsidRPr="008A4377">
        <w:t xml:space="preserve">    Для обеспечения качественного уровня учебно–воспитательного процесса в школе работает психолого–мед</w:t>
      </w:r>
      <w:r w:rsidR="008461CC">
        <w:t>ико–педагогический консилиум (П</w:t>
      </w:r>
      <w:r w:rsidRPr="008A4377">
        <w:t>Пк).</w:t>
      </w:r>
    </w:p>
    <w:p w:rsidR="006E7250" w:rsidRPr="008A4377" w:rsidRDefault="00640609" w:rsidP="006E7250">
      <w:pPr>
        <w:ind w:left="426"/>
        <w:jc w:val="both"/>
      </w:pPr>
      <w:r>
        <w:t>В течение 201</w:t>
      </w:r>
      <w:r w:rsidR="008461CC">
        <w:t>9</w:t>
      </w:r>
      <w:r w:rsidR="006E7250" w:rsidRPr="008A4377">
        <w:t>-20</w:t>
      </w:r>
      <w:r w:rsidR="008461CC">
        <w:t>20 учебного года было проведено 6</w:t>
      </w:r>
      <w:r w:rsidR="006E7250" w:rsidRPr="008A4377">
        <w:t xml:space="preserve"> психолого-медико- педагогических консилиумов </w:t>
      </w:r>
      <w:r w:rsidR="008461CC">
        <w:t>согласно плану. На заседаниях П</w:t>
      </w:r>
      <w:r w:rsidR="006E7250" w:rsidRPr="008A4377">
        <w:t>Пк были рассмотрены следующие вопросы:</w:t>
      </w:r>
    </w:p>
    <w:p w:rsidR="006E7250" w:rsidRDefault="006E7250" w:rsidP="006E7250">
      <w:pPr>
        <w:ind w:left="426"/>
        <w:jc w:val="both"/>
      </w:pPr>
      <w:r w:rsidRPr="008A4377">
        <w:t xml:space="preserve">- итоги психолого-медико-педагогического </w:t>
      </w:r>
      <w:r w:rsidR="00D778A3">
        <w:t xml:space="preserve">обследования учащихся </w:t>
      </w:r>
      <w:r w:rsidRPr="008A4377">
        <w:t xml:space="preserve"> вновь  прибывших обучающихся;</w:t>
      </w:r>
    </w:p>
    <w:p w:rsidR="00715E49" w:rsidRPr="008A4377" w:rsidRDefault="00715E49" w:rsidP="006E7250">
      <w:pPr>
        <w:ind w:left="426"/>
        <w:jc w:val="both"/>
      </w:pPr>
      <w:r>
        <w:t>- итоги по адаптации учащихся 1 класса</w:t>
      </w:r>
    </w:p>
    <w:p w:rsidR="006E7250" w:rsidRPr="008A4377" w:rsidRDefault="005F7B72" w:rsidP="005F7B72">
      <w:pPr>
        <w:jc w:val="both"/>
      </w:pPr>
      <w:r>
        <w:t xml:space="preserve">       </w:t>
      </w:r>
      <w:r w:rsidR="00D778A3">
        <w:t xml:space="preserve">- итоги по адаптаци </w:t>
      </w:r>
      <w:r w:rsidR="00715E49">
        <w:t xml:space="preserve">учащихся </w:t>
      </w:r>
      <w:r w:rsidR="00D778A3">
        <w:t>5 класса;</w:t>
      </w:r>
    </w:p>
    <w:p w:rsidR="006E7250" w:rsidRDefault="006E7250" w:rsidP="006E7250">
      <w:pPr>
        <w:ind w:left="426"/>
        <w:jc w:val="both"/>
      </w:pPr>
      <w:r w:rsidRPr="008A4377">
        <w:t>- готовность выпускников 11 класса к выпуску из школы-интерната;</w:t>
      </w:r>
    </w:p>
    <w:p w:rsidR="005F7B72" w:rsidRPr="008A4377" w:rsidRDefault="008F3E8B" w:rsidP="006E7250">
      <w:pPr>
        <w:ind w:left="426"/>
        <w:jc w:val="both"/>
      </w:pPr>
      <w:r>
        <w:t>- работа по замещающим семьям;</w:t>
      </w:r>
    </w:p>
    <w:p w:rsidR="006E7250" w:rsidRPr="008A4377" w:rsidRDefault="006E7250" w:rsidP="006E7250">
      <w:pPr>
        <w:ind w:left="426"/>
        <w:jc w:val="both"/>
      </w:pPr>
      <w:r w:rsidRPr="008A4377">
        <w:t>- итоги логопедических и</w:t>
      </w:r>
      <w:r w:rsidR="00640609">
        <w:t xml:space="preserve"> психологических занятий за 201</w:t>
      </w:r>
      <w:r w:rsidR="008461CC">
        <w:t>9- 2020</w:t>
      </w:r>
      <w:r w:rsidRPr="008A4377">
        <w:t xml:space="preserve"> учебный год.  </w:t>
      </w:r>
    </w:p>
    <w:p w:rsidR="006E7250" w:rsidRPr="008A4377" w:rsidRDefault="006E7250" w:rsidP="006E7250">
      <w:pPr>
        <w:ind w:left="426"/>
        <w:jc w:val="both"/>
      </w:pPr>
    </w:p>
    <w:p w:rsidR="00F803C4" w:rsidRPr="00F803C4" w:rsidRDefault="006E7250" w:rsidP="00F803C4">
      <w:pPr>
        <w:pStyle w:val="a9"/>
        <w:ind w:left="720"/>
        <w:jc w:val="both"/>
        <w:rPr>
          <w:b/>
        </w:rPr>
      </w:pPr>
      <w:r w:rsidRPr="008A4377">
        <w:rPr>
          <w:b/>
          <w:i/>
        </w:rPr>
        <w:t>Психологическая служба</w:t>
      </w:r>
      <w:r w:rsidRPr="008A4377">
        <w:rPr>
          <w:b/>
        </w:rPr>
        <w:t>:</w:t>
      </w:r>
    </w:p>
    <w:p w:rsidR="00F803C4" w:rsidRPr="00F803C4" w:rsidRDefault="00F803C4" w:rsidP="00F803C4">
      <w:pPr>
        <w:pStyle w:val="a9"/>
        <w:ind w:left="720"/>
        <w:jc w:val="both"/>
        <w:rPr>
          <w:b/>
        </w:rPr>
      </w:pPr>
      <w:r>
        <w:rPr>
          <w:i/>
        </w:rPr>
        <w:t>«Психологическое сопровождение учебной деятельности»:</w:t>
      </w:r>
    </w:p>
    <w:p w:rsidR="00F803C4" w:rsidRDefault="00F803C4" w:rsidP="00F803C4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>Цель: создать условия, способствующие успешному обучению и допустимому развитию каждого обучающегося.</w:t>
      </w:r>
    </w:p>
    <w:p w:rsidR="00F803C4" w:rsidRDefault="00F803C4" w:rsidP="00F803C4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>Задачи:</w:t>
      </w:r>
    </w:p>
    <w:p w:rsidR="00F803C4" w:rsidRDefault="00F803C4" w:rsidP="00F803C4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>- помощь в достижении личностных образовательных результатов обучающихся;</w:t>
      </w:r>
    </w:p>
    <w:p w:rsidR="00F803C4" w:rsidRDefault="00F803C4" w:rsidP="00F803C4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>- развитие и допустимая коррекция эмоционально-волевой сферы;</w:t>
      </w:r>
    </w:p>
    <w:p w:rsidR="00F803C4" w:rsidRDefault="00F803C4" w:rsidP="00F803C4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>- выявление трудностей обучения, их причин и путей преодоления;</w:t>
      </w:r>
    </w:p>
    <w:p w:rsidR="00F803C4" w:rsidRDefault="00F803C4" w:rsidP="00F803C4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>- оказание помощи в построение индивидуальных образовательных маршрутов;</w:t>
      </w:r>
    </w:p>
    <w:p w:rsidR="00F803C4" w:rsidRDefault="00F803C4" w:rsidP="00F803C4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>- повышение уровня психологической компетентности педагогов.</w:t>
      </w:r>
    </w:p>
    <w:p w:rsidR="00F803C4" w:rsidRDefault="00F803C4" w:rsidP="00F803C4">
      <w:pPr>
        <w:pStyle w:val="21"/>
        <w:tabs>
          <w:tab w:val="left" w:pos="900"/>
        </w:tabs>
        <w:rPr>
          <w:sz w:val="24"/>
        </w:rPr>
      </w:pPr>
    </w:p>
    <w:p w:rsidR="0092047E" w:rsidRDefault="0092047E" w:rsidP="0092047E">
      <w:pPr>
        <w:tabs>
          <w:tab w:val="num" w:pos="720"/>
        </w:tabs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3027"/>
        <w:gridCol w:w="4464"/>
      </w:tblGrid>
      <w:tr w:rsidR="0092047E" w:rsidRPr="00D256D3" w:rsidTr="0092047E">
        <w:trPr>
          <w:trHeight w:val="115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  <w:r w:rsidRPr="00D256D3">
              <w:t>Контингент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/>
          <w:p w:rsidR="0092047E" w:rsidRPr="00D256D3" w:rsidRDefault="0092047E" w:rsidP="0092047E">
            <w:pPr>
              <w:jc w:val="center"/>
            </w:pPr>
            <w:r w:rsidRPr="00D256D3"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  <w:r w:rsidRPr="00D256D3">
              <w:t>Качественные результаты</w:t>
            </w: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</w:tc>
      </w:tr>
      <w:tr w:rsidR="0092047E" w:rsidRPr="00D256D3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Младшие школьники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Диагн</w:t>
            </w:r>
            <w:r>
              <w:t>остика когнитивной сферы уч-ся 1-го и 5</w:t>
            </w:r>
            <w:r w:rsidRPr="00D256D3">
              <w:t>-го классов</w:t>
            </w:r>
          </w:p>
          <w:p w:rsidR="0092047E" w:rsidRPr="00D256D3" w:rsidRDefault="0092047E" w:rsidP="0092047E">
            <w:r w:rsidRPr="00D256D3">
              <w:t>2. Диагностика уровня развития мот</w:t>
            </w:r>
            <w:r>
              <w:t>ивации к обучению вновь прибывших учащихся в 1 класс</w:t>
            </w:r>
          </w:p>
          <w:p w:rsidR="0092047E" w:rsidRPr="00D256D3" w:rsidRDefault="0092047E" w:rsidP="0092047E">
            <w:r w:rsidRPr="00D256D3">
              <w:t>3. Диагностика готовности к обуч</w:t>
            </w:r>
            <w:r>
              <w:t>ению и воспитанию вновь прибывших учащихся в 1 класс</w:t>
            </w:r>
          </w:p>
          <w:p w:rsidR="0092047E" w:rsidRPr="00D256D3" w:rsidRDefault="0092047E" w:rsidP="0092047E">
            <w:r w:rsidRPr="00D256D3">
              <w:t xml:space="preserve"> 4. Сопровождение развития мотивационной сферы</w:t>
            </w:r>
          </w:p>
          <w:p w:rsidR="0092047E" w:rsidRDefault="0092047E" w:rsidP="0092047E">
            <w:r w:rsidRPr="00D256D3">
              <w:t>5. Сопровождение позн</w:t>
            </w:r>
            <w:r>
              <w:t xml:space="preserve">авательной сферы обучающихся 1, 2, 3, 4, 5-ого классов </w:t>
            </w:r>
            <w:r w:rsidRPr="00D256D3">
              <w:t>по предмету: «Развитие психомоторных и сенсорных процессов»</w:t>
            </w:r>
          </w:p>
          <w:p w:rsidR="0092047E" w:rsidRPr="00D256D3" w:rsidRDefault="0092047E" w:rsidP="0092047E">
            <w:r>
              <w:t>6. Сопровождение познавательной сферы обучающихся 3, 4, 5 класса по АООП (2 вариант) в соответствие с ФГОС</w:t>
            </w:r>
          </w:p>
          <w:p w:rsidR="0092047E" w:rsidRPr="00D256D3" w:rsidRDefault="0092047E" w:rsidP="0092047E">
            <w:r>
              <w:t>7</w:t>
            </w:r>
            <w:r w:rsidRPr="00D256D3">
              <w:t>. Комната психологической разгрузки</w:t>
            </w:r>
          </w:p>
          <w:p w:rsidR="0092047E" w:rsidRPr="00D256D3" w:rsidRDefault="0092047E" w:rsidP="0092047E">
            <w:r>
              <w:t>8</w:t>
            </w:r>
            <w:r w:rsidRPr="00D256D3">
              <w:t>. Консилиум: «Психолого-педагогич</w:t>
            </w:r>
            <w:r>
              <w:t>еская готовность вновь прибывших воспитанников</w:t>
            </w:r>
            <w:r w:rsidRPr="00D256D3">
              <w:t xml:space="preserve"> к обучению и воспитанию в школе-интернате</w:t>
            </w:r>
            <w:r>
              <w:t>. Степень адаптации к новым условиям обучения и воспитания»</w:t>
            </w:r>
          </w:p>
          <w:p w:rsidR="0092047E" w:rsidRPr="00D256D3" w:rsidRDefault="0092047E" w:rsidP="0092047E">
            <w:r>
              <w:t>9</w:t>
            </w:r>
            <w:r w:rsidRPr="00D256D3">
              <w:t>. Консультации педагогов</w:t>
            </w:r>
          </w:p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>
            <w:r>
              <w:t>10</w:t>
            </w:r>
            <w:r w:rsidRPr="00D256D3">
              <w:t xml:space="preserve">. Психологическое </w:t>
            </w:r>
            <w:r>
              <w:t>сопровождение детей-инвалидов (6 человек</w:t>
            </w:r>
            <w:r w:rsidRPr="00D256D3">
              <w:t>)</w:t>
            </w:r>
          </w:p>
          <w:p w:rsidR="0092047E" w:rsidRPr="00D256D3" w:rsidRDefault="0092047E" w:rsidP="0092047E"/>
          <w:p w:rsidR="0092047E" w:rsidRPr="00D256D3" w:rsidRDefault="0092047E" w:rsidP="0092047E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Результаты сформированности когнитивных компонентов личности</w:t>
            </w:r>
          </w:p>
          <w:p w:rsidR="0092047E" w:rsidRDefault="0092047E" w:rsidP="0092047E"/>
          <w:p w:rsidR="0092047E" w:rsidRPr="00D256D3" w:rsidRDefault="0092047E" w:rsidP="0092047E">
            <w:r w:rsidRPr="00D256D3">
              <w:t>2.Определе</w:t>
            </w:r>
            <w:r>
              <w:t>ние уровня мотивации к обучению</w:t>
            </w:r>
          </w:p>
          <w:p w:rsidR="0092047E" w:rsidRPr="00D256D3" w:rsidRDefault="0092047E" w:rsidP="0092047E"/>
          <w:p w:rsidR="0092047E" w:rsidRPr="00D256D3" w:rsidRDefault="0092047E" w:rsidP="0092047E">
            <w:r w:rsidRPr="00D256D3">
              <w:t>3. Уровень психосоциальной готовности к обучению и воспитанию. Уро</w:t>
            </w:r>
            <w:r>
              <w:t>вень адаптации к новым условиям</w:t>
            </w:r>
          </w:p>
          <w:p w:rsidR="0092047E" w:rsidRDefault="0092047E" w:rsidP="0092047E"/>
          <w:p w:rsidR="0092047E" w:rsidRDefault="0092047E" w:rsidP="0092047E">
            <w:r>
              <w:t>4. Повышение мотивации к учебе</w:t>
            </w:r>
          </w:p>
          <w:p w:rsidR="0092047E" w:rsidRPr="00D256D3" w:rsidRDefault="0092047E" w:rsidP="0092047E">
            <w:r w:rsidRPr="00D256D3">
              <w:t>5. Сформированность психомоторны</w:t>
            </w:r>
            <w:r>
              <w:t>х и сенсорных навыков и приемов</w:t>
            </w:r>
          </w:p>
          <w:p w:rsidR="0092047E" w:rsidRPr="00D256D3" w:rsidRDefault="0092047E" w:rsidP="0092047E"/>
          <w:p w:rsidR="0092047E" w:rsidRPr="00D256D3" w:rsidRDefault="0092047E" w:rsidP="0092047E"/>
          <w:p w:rsidR="0092047E" w:rsidRDefault="0092047E" w:rsidP="0092047E"/>
          <w:p w:rsidR="0092047E" w:rsidRDefault="0092047E" w:rsidP="0092047E">
            <w:r>
              <w:t xml:space="preserve">6. Сформированность сенсорных навыков </w:t>
            </w:r>
          </w:p>
          <w:p w:rsidR="0092047E" w:rsidRDefault="0092047E" w:rsidP="0092047E"/>
          <w:p w:rsidR="0092047E" w:rsidRDefault="0092047E" w:rsidP="0092047E"/>
          <w:p w:rsidR="0092047E" w:rsidRPr="00D256D3" w:rsidRDefault="0092047E" w:rsidP="0092047E">
            <w:r>
              <w:t>7</w:t>
            </w:r>
            <w:r w:rsidRPr="00D256D3">
              <w:t xml:space="preserve">. Снятие тревожности, </w:t>
            </w:r>
            <w:r>
              <w:t>психоэмоционального напряжения</w:t>
            </w:r>
          </w:p>
          <w:p w:rsidR="0092047E" w:rsidRDefault="0092047E" w:rsidP="0092047E">
            <w:r>
              <w:t>8</w:t>
            </w:r>
            <w:r w:rsidRPr="00D256D3">
              <w:t xml:space="preserve">. Диагностика уровня сформированности познавательной и эмоционально-волевой сферы. Разработка маршрута сопровождения для каждого </w:t>
            </w:r>
            <w:r>
              <w:t>воспитанника</w:t>
            </w:r>
          </w:p>
          <w:p w:rsidR="0092047E" w:rsidRDefault="0092047E" w:rsidP="0092047E">
            <w:r w:rsidRPr="00D256D3">
              <w:t xml:space="preserve"> Результативность проведенных мероприятий сопро</w:t>
            </w:r>
            <w:r>
              <w:t>вождения на конец учебного года</w:t>
            </w:r>
          </w:p>
          <w:p w:rsidR="0092047E" w:rsidRPr="00D256D3" w:rsidRDefault="0092047E" w:rsidP="0092047E">
            <w:pPr>
              <w:jc w:val="both"/>
            </w:pPr>
            <w:r>
              <w:t>9</w:t>
            </w:r>
            <w:r w:rsidRPr="00D256D3">
              <w:t>.Повышение психологической компетенции по вопросам сопровождения эмоционально-волевой сферы учащихся.  Помощь педагогам в составлении образовательного маршрута с учетом допустимой нагрузки для вновь прибывших детей. Обмен опытом по результат</w:t>
            </w:r>
            <w:r>
              <w:t>ам совместно проделанной работы</w:t>
            </w:r>
          </w:p>
          <w:p w:rsidR="0092047E" w:rsidRPr="00D256D3" w:rsidRDefault="0092047E" w:rsidP="0092047E">
            <w:pPr>
              <w:jc w:val="both"/>
            </w:pPr>
            <w:r>
              <w:t>10</w:t>
            </w:r>
            <w:r w:rsidRPr="00D256D3">
              <w:t>. Повышение мотивации к обучению, появилась заинтересованность в результатах собственной деятельности. Освоение правил сюжетно-ролевой игры. Способность к формированию волевых качеств. Снижение агрессивности. Снижение непродуктивного уровня нервно-психической напряженности</w:t>
            </w:r>
            <w:r>
              <w:t>.  Развитие мелкой моторики рук</w:t>
            </w:r>
          </w:p>
        </w:tc>
      </w:tr>
      <w:tr w:rsidR="0092047E" w:rsidRPr="00D256D3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Подростки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r w:rsidRPr="00D256D3">
              <w:t xml:space="preserve">1. Сопровождение </w:t>
            </w:r>
            <w:r w:rsidRPr="00D256D3">
              <w:lastRenderedPageBreak/>
              <w:t>развития мотивационной сферы</w:t>
            </w:r>
          </w:p>
          <w:p w:rsidR="0092047E" w:rsidRPr="00D256D3" w:rsidRDefault="0092047E" w:rsidP="0092047E">
            <w:r w:rsidRPr="00D256D3">
              <w:t>2. Диагностика когнитивной сферы вновь прибывших уч-ся</w:t>
            </w:r>
            <w:r>
              <w:t xml:space="preserve"> (3 учащихся)</w:t>
            </w:r>
          </w:p>
          <w:p w:rsidR="0092047E" w:rsidRPr="00D256D3" w:rsidRDefault="0092047E" w:rsidP="0092047E">
            <w:r w:rsidRPr="00D256D3">
              <w:t>3. Диагнос</w:t>
            </w:r>
            <w:r>
              <w:t>тика эмоционально-волевой сферы</w:t>
            </w:r>
          </w:p>
          <w:p w:rsidR="0092047E" w:rsidRDefault="0092047E" w:rsidP="0092047E">
            <w:r w:rsidRPr="00D256D3">
              <w:t xml:space="preserve">4. </w:t>
            </w:r>
            <w:r>
              <w:t>Сопровождение личностной сферы обучающихся 6 -7 класса</w:t>
            </w:r>
          </w:p>
          <w:p w:rsidR="0092047E" w:rsidRPr="00D256D3" w:rsidRDefault="0092047E" w:rsidP="0092047E">
            <w:r>
              <w:t>по программе О.Хухлаевой «Тропинка к своему Я»</w:t>
            </w:r>
          </w:p>
          <w:p w:rsidR="0092047E" w:rsidRDefault="0092047E" w:rsidP="0092047E"/>
          <w:p w:rsidR="0092047E" w:rsidRPr="00D256D3" w:rsidRDefault="0092047E" w:rsidP="0092047E">
            <w:r>
              <w:t xml:space="preserve">5. </w:t>
            </w:r>
            <w:r w:rsidRPr="00D256D3">
              <w:t xml:space="preserve"> Консультации воспитанников</w:t>
            </w:r>
          </w:p>
          <w:p w:rsidR="0092047E" w:rsidRDefault="0092047E" w:rsidP="0092047E">
            <w:r>
              <w:t>по результатам диагностики</w:t>
            </w:r>
          </w:p>
          <w:p w:rsidR="0092047E" w:rsidRPr="00D256D3" w:rsidRDefault="0092047E" w:rsidP="0092047E">
            <w:r>
              <w:t>6</w:t>
            </w:r>
            <w:r w:rsidRPr="00D256D3">
              <w:t>. Консультации педагогов</w:t>
            </w:r>
          </w:p>
          <w:p w:rsidR="0092047E" w:rsidRPr="00D256D3" w:rsidRDefault="0092047E" w:rsidP="0092047E">
            <w:r w:rsidRPr="00D256D3">
              <w:t>по результатам диагностики</w:t>
            </w:r>
          </w:p>
          <w:p w:rsidR="0092047E" w:rsidRDefault="0092047E" w:rsidP="0092047E"/>
          <w:p w:rsidR="0092047E" w:rsidRPr="00D256D3" w:rsidRDefault="0092047E" w:rsidP="0092047E">
            <w:r>
              <w:t>7. Игра «Мафия»</w:t>
            </w:r>
          </w:p>
          <w:p w:rsidR="0092047E" w:rsidRDefault="0092047E" w:rsidP="0092047E"/>
          <w:p w:rsidR="0092047E" w:rsidRDefault="0092047E" w:rsidP="0092047E"/>
          <w:p w:rsidR="0092047E" w:rsidRPr="00D256D3" w:rsidRDefault="0092047E" w:rsidP="0092047E">
            <w:r>
              <w:t>8</w:t>
            </w:r>
            <w:r w:rsidRPr="00D256D3">
              <w:t>. Консультации по запросу участников образовательного процесса:</w:t>
            </w:r>
          </w:p>
          <w:p w:rsidR="0092047E" w:rsidRDefault="0092047E" w:rsidP="0092047E">
            <w:r w:rsidRPr="00D256D3">
              <w:t>- учащиеся</w:t>
            </w:r>
          </w:p>
          <w:p w:rsidR="0092047E" w:rsidRDefault="0092047E" w:rsidP="0092047E">
            <w:r>
              <w:t>- педагоги</w:t>
            </w:r>
          </w:p>
          <w:p w:rsidR="0092047E" w:rsidRDefault="0092047E" w:rsidP="0092047E"/>
          <w:p w:rsidR="0092047E" w:rsidRDefault="0092047E" w:rsidP="0092047E"/>
          <w:p w:rsidR="0092047E" w:rsidRPr="00D256D3" w:rsidRDefault="0092047E" w:rsidP="0092047E">
            <w:r>
              <w:t xml:space="preserve">9. </w:t>
            </w:r>
            <w:r w:rsidRPr="00D256D3">
              <w:t>Консилиум: «Психолого-педагогич</w:t>
            </w:r>
            <w:r>
              <w:t>еская готовность вновь прибывших воспитанников</w:t>
            </w:r>
            <w:r w:rsidRPr="00D256D3">
              <w:t xml:space="preserve"> к обучению и воспитанию в школе-интернате</w:t>
            </w:r>
            <w:r>
              <w:t>. Степень адаптации к новым условиям обучения и воспитания»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r>
              <w:lastRenderedPageBreak/>
              <w:t>1. Повышение мотивации к учебе</w:t>
            </w:r>
          </w:p>
          <w:p w:rsidR="0092047E" w:rsidRPr="00D256D3" w:rsidRDefault="0092047E" w:rsidP="0092047E">
            <w:r w:rsidRPr="00D256D3">
              <w:lastRenderedPageBreak/>
              <w:t>2. Определение уровня развития познавательных процессов. Составление индивидуальных маршрутов психолог</w:t>
            </w:r>
            <w:r>
              <w:t>о-педагогического сопровождения</w:t>
            </w:r>
          </w:p>
          <w:p w:rsidR="0092047E" w:rsidRPr="00D256D3" w:rsidRDefault="0092047E" w:rsidP="0092047E">
            <w:r w:rsidRPr="00D256D3">
              <w:t>3. Определение уровня сформированности волевой сферы и личностных особенностей. Составление индивидуальных маршрутов психолого-педагогического сопрово</w:t>
            </w:r>
            <w:r>
              <w:t>ждения</w:t>
            </w:r>
          </w:p>
          <w:p w:rsidR="0092047E" w:rsidRDefault="0092047E" w:rsidP="0092047E">
            <w:r w:rsidRPr="00D256D3">
              <w:t xml:space="preserve">4. </w:t>
            </w:r>
            <w:r>
              <w:t>П</w:t>
            </w:r>
            <w:r w:rsidRPr="00D02762">
              <w:t>омочь школьникам</w:t>
            </w:r>
            <w:r>
              <w:t xml:space="preserve"> среднего звена</w:t>
            </w:r>
            <w:r w:rsidRPr="00D02762">
              <w:t xml:space="preserve"> научиться понимать себя, взаимодействовать со сверстниками, учителями и воспитателями, найти свое место в школьной жизни.</w:t>
            </w:r>
          </w:p>
          <w:p w:rsidR="0092047E" w:rsidRDefault="0092047E" w:rsidP="0092047E"/>
          <w:p w:rsidR="0092047E" w:rsidRPr="00D256D3" w:rsidRDefault="0092047E" w:rsidP="0092047E">
            <w:r>
              <w:t xml:space="preserve">5. </w:t>
            </w:r>
            <w:r w:rsidRPr="00D256D3">
              <w:t>Помощь, чтобы лучше понять свои мысли, поступки, поведение. Снижение шко</w:t>
            </w:r>
            <w:r>
              <w:t>льной и личностной тревожности</w:t>
            </w:r>
          </w:p>
          <w:p w:rsidR="0092047E" w:rsidRPr="00D256D3" w:rsidRDefault="0092047E" w:rsidP="0092047E">
            <w:r>
              <w:t>6</w:t>
            </w:r>
            <w:r w:rsidRPr="00D256D3">
              <w:t xml:space="preserve">. Повышение психологической компетентности. Помощь педагогам в решении образовательных задач </w:t>
            </w:r>
            <w:r>
              <w:t>учебно-воспитательного процесса</w:t>
            </w:r>
          </w:p>
          <w:p w:rsidR="0092047E" w:rsidRPr="00D256D3" w:rsidRDefault="0092047E" w:rsidP="0092047E">
            <w:r>
              <w:t>7</w:t>
            </w:r>
            <w:r w:rsidRPr="00D256D3">
              <w:t>. Формирование ответственности за собственное поведе</w:t>
            </w:r>
            <w:r>
              <w:t xml:space="preserve">ние. Профилактика табакокурения, сквернословия, присвоения чужого имущества. </w:t>
            </w:r>
          </w:p>
          <w:p w:rsidR="0092047E" w:rsidRPr="00D256D3" w:rsidRDefault="0092047E" w:rsidP="0092047E">
            <w:pPr>
              <w:pStyle w:val="af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256D3">
              <w:rPr>
                <w:szCs w:val="24"/>
              </w:rPr>
              <w:t>. Определение сильных сторон личности. Мотиваци</w:t>
            </w:r>
            <w:r>
              <w:rPr>
                <w:szCs w:val="24"/>
              </w:rPr>
              <w:t>я к совершению добрых поступков</w:t>
            </w:r>
          </w:p>
          <w:p w:rsidR="0092047E" w:rsidRPr="00D256D3" w:rsidRDefault="0092047E" w:rsidP="0092047E">
            <w:pPr>
              <w:pStyle w:val="af"/>
              <w:spacing w:line="256" w:lineRule="auto"/>
              <w:rPr>
                <w:szCs w:val="24"/>
              </w:rPr>
            </w:pPr>
            <w:r w:rsidRPr="00D256D3">
              <w:rPr>
                <w:szCs w:val="24"/>
              </w:rPr>
              <w:t xml:space="preserve"> Формирование толерантного отношения к инвалидам. Формирование м</w:t>
            </w:r>
            <w:r>
              <w:rPr>
                <w:szCs w:val="24"/>
              </w:rPr>
              <w:t>отивации к личностному развитию</w:t>
            </w:r>
          </w:p>
          <w:p w:rsidR="0092047E" w:rsidRPr="00CB5DF8" w:rsidRDefault="0092047E" w:rsidP="0092047E">
            <w:pPr>
              <w:pStyle w:val="af"/>
              <w:spacing w:line="256" w:lineRule="auto"/>
              <w:rPr>
                <w:szCs w:val="24"/>
              </w:rPr>
            </w:pPr>
            <w:r w:rsidRPr="00D256D3">
              <w:rPr>
                <w:szCs w:val="24"/>
              </w:rPr>
              <w:t>Повышение психологической грамотности и компетенции участ</w:t>
            </w:r>
            <w:r>
              <w:rPr>
                <w:szCs w:val="24"/>
              </w:rPr>
              <w:t>ников образовательного процесса</w:t>
            </w:r>
          </w:p>
          <w:p w:rsidR="0092047E" w:rsidRDefault="0092047E" w:rsidP="0092047E">
            <w:r>
              <w:t>9</w:t>
            </w:r>
            <w:r w:rsidRPr="00F81809">
              <w:t xml:space="preserve">. </w:t>
            </w:r>
            <w:r w:rsidRPr="00D256D3">
              <w:t xml:space="preserve">Диагностика уровня сформированности познавательной и эмоционально-волевой сферы. Разработка маршрута сопровождения для каждого </w:t>
            </w:r>
            <w:r>
              <w:t>воспитанника</w:t>
            </w:r>
          </w:p>
          <w:p w:rsidR="0092047E" w:rsidRPr="00F258B8" w:rsidRDefault="0092047E" w:rsidP="0092047E">
            <w:r w:rsidRPr="00D256D3">
              <w:t xml:space="preserve"> Результативность проведенных мероприятий сопро</w:t>
            </w:r>
            <w:r>
              <w:t>вождения на конец учебного года</w:t>
            </w:r>
          </w:p>
        </w:tc>
      </w:tr>
      <w:tr w:rsidR="0092047E" w:rsidRPr="00D256D3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lastRenderedPageBreak/>
              <w:t>Старшие школьники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r>
              <w:t xml:space="preserve">1. </w:t>
            </w:r>
            <w:r w:rsidRPr="00D256D3">
              <w:t xml:space="preserve"> Диагностика когнитивной сферы вновь прибывших уч-ся</w:t>
            </w:r>
            <w:r>
              <w:t xml:space="preserve"> (4 учащихся)</w:t>
            </w:r>
          </w:p>
          <w:p w:rsidR="0092047E" w:rsidRDefault="0092047E" w:rsidP="0092047E"/>
          <w:p w:rsidR="0092047E" w:rsidRDefault="0092047E" w:rsidP="0092047E">
            <w:r>
              <w:t xml:space="preserve">2. </w:t>
            </w:r>
            <w:r w:rsidRPr="00D256D3">
              <w:t>Диагнос</w:t>
            </w:r>
            <w:r>
              <w:t>тика эмоционально-волевой сферы</w:t>
            </w:r>
          </w:p>
          <w:p w:rsidR="0092047E" w:rsidRDefault="0092047E" w:rsidP="0092047E">
            <w:r w:rsidRPr="00D256D3">
              <w:t xml:space="preserve">1.Сопровождение развития эмоционально-волевой </w:t>
            </w:r>
            <w:r w:rsidRPr="00D256D3">
              <w:lastRenderedPageBreak/>
              <w:t>сферы</w:t>
            </w:r>
          </w:p>
          <w:p w:rsidR="0092047E" w:rsidRPr="00001D97" w:rsidRDefault="0092047E" w:rsidP="0092047E">
            <w:r w:rsidRPr="00D256D3">
              <w:t xml:space="preserve">2. </w:t>
            </w:r>
            <w:r w:rsidRPr="00001D97">
              <w:t>Открытое занятие «Тренинг уверенного поведения подростка</w:t>
            </w:r>
            <w:r>
              <w:t xml:space="preserve"> 11 класс</w:t>
            </w:r>
            <w:r w:rsidRPr="00001D97">
              <w:t>»</w:t>
            </w:r>
          </w:p>
          <w:p w:rsidR="0092047E" w:rsidRPr="00001D97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>
            <w:r>
              <w:t>3. Уроки по предмету «Этика и психология семейной жизни» 10-11 классы</w:t>
            </w:r>
          </w:p>
          <w:p w:rsidR="0092047E" w:rsidRPr="00D256D3" w:rsidRDefault="0092047E" w:rsidP="0092047E">
            <w:r>
              <w:t xml:space="preserve"> 4. </w:t>
            </w:r>
            <w:r w:rsidRPr="00D256D3">
              <w:t xml:space="preserve">Сопровождение пред профильные профессиональные образования </w:t>
            </w:r>
          </w:p>
          <w:p w:rsidR="0092047E" w:rsidRPr="00D256D3" w:rsidRDefault="0092047E" w:rsidP="0092047E">
            <w:r>
              <w:t>5</w:t>
            </w:r>
            <w:r w:rsidRPr="00D256D3">
              <w:t>. Тренинги профессионального самоопределения</w:t>
            </w:r>
          </w:p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>
            <w:r>
              <w:t>6</w:t>
            </w:r>
            <w:r w:rsidRPr="00D256D3">
              <w:t xml:space="preserve">. Диагностика когнитивной сферы </w:t>
            </w:r>
          </w:p>
          <w:p w:rsidR="0092047E" w:rsidRPr="00D256D3" w:rsidRDefault="0092047E" w:rsidP="0092047E"/>
          <w:p w:rsidR="0092047E" w:rsidRPr="00D256D3" w:rsidRDefault="0092047E" w:rsidP="0092047E">
            <w:r>
              <w:t>7</w:t>
            </w:r>
            <w:r w:rsidRPr="00D256D3">
              <w:t>. Консульт</w:t>
            </w:r>
            <w:r>
              <w:t>ации по результатам диагностики</w:t>
            </w:r>
          </w:p>
          <w:p w:rsidR="0092047E" w:rsidRPr="00D256D3" w:rsidRDefault="0092047E" w:rsidP="0092047E">
            <w:r>
              <w:t>8</w:t>
            </w:r>
            <w:r w:rsidRPr="00D256D3">
              <w:t>. Комплексная диагностика профессиональной и социальной готовности выпускника</w:t>
            </w:r>
          </w:p>
          <w:p w:rsidR="0092047E" w:rsidRDefault="0092047E" w:rsidP="0092047E">
            <w:r>
              <w:t>9</w:t>
            </w:r>
            <w:r w:rsidRPr="00D256D3">
              <w:t>. Консилиум: «Психолого – педагогическое сопровождение профессионального самоопределения выпускников школы - интерната»</w:t>
            </w:r>
          </w:p>
          <w:p w:rsidR="0092047E" w:rsidRPr="00D256D3" w:rsidRDefault="0092047E" w:rsidP="0092047E">
            <w:r>
              <w:t xml:space="preserve">10. </w:t>
            </w:r>
            <w:r w:rsidRPr="00D256D3">
              <w:t>Консилиум: «Психолого-педагогич</w:t>
            </w:r>
            <w:r>
              <w:t>еская готовность вновь прибывших воспитанников</w:t>
            </w:r>
            <w:r w:rsidRPr="00D256D3">
              <w:t xml:space="preserve"> к обучению и воспитанию в школе-интернате</w:t>
            </w:r>
            <w:r>
              <w:t>. Степень адаптации к новым условиям обучения и воспитания»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>
              <w:lastRenderedPageBreak/>
              <w:t xml:space="preserve">1. </w:t>
            </w:r>
            <w:r w:rsidRPr="00D256D3">
              <w:t>Определение уровня развития познавательных процессов. Составление индивидуальных маршрутов психолог</w:t>
            </w:r>
            <w:r>
              <w:t>о-педагогического сопровождения</w:t>
            </w:r>
          </w:p>
          <w:p w:rsidR="0092047E" w:rsidRDefault="0092047E" w:rsidP="0092047E">
            <w:r>
              <w:t xml:space="preserve">2. </w:t>
            </w:r>
            <w:r w:rsidRPr="00D256D3">
              <w:t>Определение уровня сформированности волевой сферы и личностных особенностей. Составление индивидуальных маршрутов психолого-педагогического сопрово</w:t>
            </w:r>
            <w:r>
              <w:t>ждения</w:t>
            </w:r>
          </w:p>
          <w:p w:rsidR="0092047E" w:rsidRDefault="0092047E" w:rsidP="0092047E">
            <w:r w:rsidRPr="00D256D3">
              <w:t xml:space="preserve">1.Сформированность аффективных и </w:t>
            </w:r>
            <w:r w:rsidRPr="00D256D3">
              <w:lastRenderedPageBreak/>
              <w:t>волевых компонентов ли</w:t>
            </w:r>
            <w:r>
              <w:t>чности, развитие саморегуляции.</w:t>
            </w:r>
          </w:p>
          <w:p w:rsidR="0092047E" w:rsidRPr="00001D97" w:rsidRDefault="0092047E" w:rsidP="0092047E">
            <w:r>
              <w:t xml:space="preserve">2. </w:t>
            </w:r>
            <w:r w:rsidRPr="00001D97">
              <w:t xml:space="preserve">Учились преодолевать неуверенность, страх, повышенное волнение в различных ситуациях        </w:t>
            </w:r>
          </w:p>
          <w:p w:rsidR="0092047E" w:rsidRPr="00001D97" w:rsidRDefault="0092047E" w:rsidP="0092047E">
            <w:pPr>
              <w:jc w:val="both"/>
              <w:outlineLvl w:val="0"/>
            </w:pPr>
            <w:r w:rsidRPr="00001D97">
              <w:t>Повысили представления воспитанников о собственной значимости</w:t>
            </w:r>
          </w:p>
          <w:p w:rsidR="0092047E" w:rsidRPr="00001D97" w:rsidRDefault="0092047E" w:rsidP="0092047E">
            <w:pPr>
              <w:jc w:val="both"/>
              <w:outlineLvl w:val="0"/>
            </w:pPr>
            <w:r w:rsidRPr="00001D97">
              <w:t>Разобрали навыки и умения, необходимые для уверенного поведения, для преодоления затруднений в учёбе, других видах деятельности, в общении.</w:t>
            </w:r>
          </w:p>
          <w:p w:rsidR="0092047E" w:rsidRPr="00001D97" w:rsidRDefault="0092047E" w:rsidP="0092047E">
            <w:pPr>
              <w:jc w:val="both"/>
              <w:outlineLvl w:val="0"/>
            </w:pPr>
            <w:r w:rsidRPr="00001D97">
              <w:t xml:space="preserve"> Повысили психологическую грамотность воспитателей</w:t>
            </w:r>
          </w:p>
          <w:p w:rsidR="0092047E" w:rsidRPr="0046178A" w:rsidRDefault="0092047E" w:rsidP="0092047E">
            <w:r>
              <w:t>3.Формирование семейных компетенций</w:t>
            </w:r>
          </w:p>
          <w:p w:rsidR="0092047E" w:rsidRDefault="0092047E" w:rsidP="0092047E"/>
          <w:p w:rsidR="0092047E" w:rsidRPr="00D256D3" w:rsidRDefault="0092047E" w:rsidP="0092047E">
            <w:r>
              <w:t xml:space="preserve">4. </w:t>
            </w:r>
            <w:r w:rsidRPr="00D256D3">
              <w:t>Определение социальной компетентности. Коррекция зон дефицита.</w:t>
            </w:r>
          </w:p>
          <w:p w:rsidR="0092047E" w:rsidRPr="00D256D3" w:rsidRDefault="0092047E" w:rsidP="0092047E">
            <w:pPr>
              <w:ind w:firstLine="708"/>
            </w:pPr>
          </w:p>
          <w:p w:rsidR="0092047E" w:rsidRPr="00D256D3" w:rsidRDefault="0092047E" w:rsidP="0092047E">
            <w:pPr>
              <w:jc w:val="both"/>
            </w:pPr>
            <w:r>
              <w:t>5</w:t>
            </w:r>
            <w:r w:rsidRPr="00D256D3">
              <w:t>. Ценностно – смысловая проработка оснований для профессионального самоопределения. Расширение представлений о мире профессий.</w:t>
            </w:r>
          </w:p>
          <w:p w:rsidR="0092047E" w:rsidRPr="00D256D3" w:rsidRDefault="0092047E" w:rsidP="0092047E">
            <w:pPr>
              <w:jc w:val="both"/>
            </w:pPr>
            <w:r w:rsidRPr="00D256D3">
              <w:t>Проектирование различных вариантов собственного профессионального будущего.</w:t>
            </w:r>
          </w:p>
          <w:p w:rsidR="0092047E" w:rsidRPr="00D256D3" w:rsidRDefault="0092047E" w:rsidP="0092047E">
            <w:pPr>
              <w:jc w:val="both"/>
            </w:pPr>
            <w:r w:rsidRPr="00D256D3">
              <w:t>Проба сил в различных игровых ситуациях.</w:t>
            </w:r>
          </w:p>
          <w:p w:rsidR="0092047E" w:rsidRPr="00D256D3" w:rsidRDefault="0092047E" w:rsidP="0092047E">
            <w:r>
              <w:t>6</w:t>
            </w:r>
            <w:r w:rsidRPr="00D256D3">
              <w:t>. Уровень сформированности когнитивных компонентов личности. Коррекция, компенсация.</w:t>
            </w:r>
          </w:p>
          <w:p w:rsidR="0092047E" w:rsidRPr="00D256D3" w:rsidRDefault="0092047E" w:rsidP="0092047E">
            <w:r>
              <w:t>7</w:t>
            </w:r>
            <w:r w:rsidRPr="00D256D3">
              <w:t>. Помощь, чтобы лучше понять свои мысли, поступки, поведение. Рекомендации к компенсации дефицитных зон.</w:t>
            </w:r>
          </w:p>
          <w:p w:rsidR="0092047E" w:rsidRPr="00D256D3" w:rsidRDefault="0092047E" w:rsidP="0092047E">
            <w:r>
              <w:t>8</w:t>
            </w:r>
            <w:r w:rsidRPr="00D256D3">
              <w:t>. Подведение результатов обучения и воспитания выпускников. Определение степени готовно</w:t>
            </w:r>
            <w:r>
              <w:t>сти их к самостоятельной жизни.</w:t>
            </w:r>
          </w:p>
          <w:p w:rsidR="0092047E" w:rsidRPr="00D256D3" w:rsidRDefault="0092047E" w:rsidP="0092047E">
            <w:r>
              <w:t>9</w:t>
            </w:r>
            <w:r w:rsidRPr="00D256D3">
              <w:t>. Коллективное изучение уровня социальной компетенции учащихся 11-х классов. Рекомендации для успешной социализации воспитанников.</w:t>
            </w:r>
          </w:p>
          <w:p w:rsidR="0092047E" w:rsidRDefault="0092047E" w:rsidP="0092047E"/>
          <w:p w:rsidR="0092047E" w:rsidRDefault="0092047E" w:rsidP="0092047E">
            <w:r>
              <w:t xml:space="preserve">10. </w:t>
            </w:r>
            <w:r w:rsidRPr="00D256D3">
              <w:t xml:space="preserve">Диагностика уровня сформированности познавательной и эмоционально-волевой сферы. Разработка маршрута сопровождения для каждого </w:t>
            </w:r>
            <w:r>
              <w:t>воспитанника</w:t>
            </w:r>
          </w:p>
          <w:p w:rsidR="0092047E" w:rsidRPr="00D256D3" w:rsidRDefault="0092047E" w:rsidP="0092047E">
            <w:r w:rsidRPr="00D256D3">
              <w:t xml:space="preserve"> Результативность проведенных мероприятий сопро</w:t>
            </w:r>
            <w:r>
              <w:t>вождения на конец учебного года</w:t>
            </w:r>
          </w:p>
        </w:tc>
      </w:tr>
      <w:tr w:rsidR="0092047E" w:rsidRPr="00D256D3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lastRenderedPageBreak/>
              <w:t>Педагоги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>
              <w:t>1. Деловая игра</w:t>
            </w:r>
            <w:r w:rsidRPr="00D256D3">
              <w:t xml:space="preserve"> на педагогическом совете на тему: «</w:t>
            </w:r>
            <w:r w:rsidRPr="00585250">
              <w:rPr>
                <w:color w:val="000000"/>
                <w:shd w:val="clear" w:color="auto" w:fill="FFFFFF"/>
              </w:rPr>
              <w:t xml:space="preserve">Педагогическая </w:t>
            </w:r>
            <w:r w:rsidRPr="00585250">
              <w:rPr>
                <w:color w:val="000000"/>
                <w:shd w:val="clear" w:color="auto" w:fill="FFFFFF"/>
              </w:rPr>
              <w:lastRenderedPageBreak/>
              <w:t>этика в условиях инклюзивного образования. Психологическая поддержка</w:t>
            </w:r>
            <w:r>
              <w:t>»</w:t>
            </w:r>
          </w:p>
          <w:p w:rsidR="0092047E" w:rsidRPr="00D256D3" w:rsidRDefault="0092047E" w:rsidP="0092047E">
            <w:r>
              <w:t xml:space="preserve">2. </w:t>
            </w:r>
            <w:r w:rsidRPr="00D256D3">
              <w:t>Помощь педагогам, воспитателям в совершенствовании учебного процесса</w:t>
            </w:r>
          </w:p>
          <w:p w:rsidR="0092047E" w:rsidRPr="00D256D3" w:rsidRDefault="0092047E" w:rsidP="0092047E">
            <w:r>
              <w:t>3</w:t>
            </w:r>
            <w:r w:rsidRPr="00D256D3">
              <w:t>. Психологическое консультирование</w:t>
            </w:r>
          </w:p>
          <w:p w:rsidR="0092047E" w:rsidRPr="00AC0356" w:rsidRDefault="0092047E" w:rsidP="0092047E">
            <w:r>
              <w:t>4. Открытый урок</w:t>
            </w:r>
            <w:r w:rsidRPr="00D256D3">
              <w:t xml:space="preserve"> уч-ся </w:t>
            </w:r>
            <w:r>
              <w:t xml:space="preserve">10-11 </w:t>
            </w:r>
            <w:r w:rsidRPr="00D256D3">
              <w:t>класса</w:t>
            </w:r>
            <w:r>
              <w:t xml:space="preserve"> по предмету «Этика и психология семейной жизни» </w:t>
            </w:r>
            <w:r w:rsidRPr="00D256D3">
              <w:t>на тему: «</w:t>
            </w:r>
            <w:r w:rsidRPr="00585250">
              <w:t>Семья в различных культурах. Предотвращение конфликтов</w:t>
            </w:r>
            <w:r>
              <w:t>»</w:t>
            </w:r>
          </w:p>
          <w:p w:rsidR="0092047E" w:rsidRDefault="0092047E" w:rsidP="0092047E">
            <w:r>
              <w:t>5</w:t>
            </w:r>
            <w:r w:rsidRPr="00D256D3">
              <w:t>. Сообщение на тему: «</w:t>
            </w:r>
            <w:r w:rsidRPr="00585250">
              <w:rPr>
                <w:rStyle w:val="c5"/>
                <w:bCs/>
                <w:color w:val="000000"/>
              </w:rPr>
              <w:t>Создание условий для формирования у учащихся       положительных эмоций по отношению к учебной деятельности в старших классах</w:t>
            </w:r>
            <w:r>
              <w:t>»</w:t>
            </w:r>
          </w:p>
          <w:p w:rsidR="0092047E" w:rsidRPr="00D256D3" w:rsidRDefault="0092047E" w:rsidP="0092047E">
            <w:r>
              <w:t>6</w:t>
            </w:r>
            <w:r w:rsidRPr="00D256D3">
              <w:t xml:space="preserve">. Социально-психологическая экспертиза открытого </w:t>
            </w:r>
            <w:r>
              <w:t>урока по математике в 11 классе</w:t>
            </w:r>
          </w:p>
          <w:p w:rsidR="0092047E" w:rsidRPr="00585250" w:rsidRDefault="0092047E" w:rsidP="0092047E">
            <w:r>
              <w:t>7</w:t>
            </w:r>
            <w:r w:rsidRPr="00D256D3">
              <w:t>. Социально-психологическая эксперти</w:t>
            </w:r>
            <w:r>
              <w:t>за открытого урока по математике в 6 классе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lastRenderedPageBreak/>
              <w:t>1. Формирование психологической компетенции по заданному вопросу</w:t>
            </w:r>
          </w:p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>
            <w:r>
              <w:t>2.</w:t>
            </w:r>
            <w:r w:rsidRPr="00D256D3">
              <w:t xml:space="preserve"> Формирование компетенций у педагогов и воспитателей, способствующих успешной учебной деятельности обучающихся</w:t>
            </w:r>
          </w:p>
          <w:p w:rsidR="0092047E" w:rsidRPr="00D256D3" w:rsidRDefault="0092047E" w:rsidP="0092047E">
            <w:r>
              <w:t>3</w:t>
            </w:r>
            <w:r w:rsidRPr="00D256D3">
              <w:t>. Помощь в выстраивании конструк</w:t>
            </w:r>
            <w:r>
              <w:t>тивных взаимоотношений с детьми</w:t>
            </w:r>
          </w:p>
          <w:p w:rsidR="0092047E" w:rsidRPr="00D256D3" w:rsidRDefault="0092047E" w:rsidP="0092047E">
            <w:r w:rsidRPr="00D256D3">
              <w:t xml:space="preserve">Помощь в решении вопросов адаптации. </w:t>
            </w:r>
          </w:p>
          <w:p w:rsidR="0092047E" w:rsidRPr="00F301D6" w:rsidRDefault="0092047E" w:rsidP="0092047E">
            <w:r>
              <w:t xml:space="preserve">4. Обмен опытом </w:t>
            </w:r>
          </w:p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>
            <w:r>
              <w:t>5</w:t>
            </w:r>
            <w:r w:rsidRPr="00D256D3">
              <w:t>. Повышение психол</w:t>
            </w:r>
            <w:r>
              <w:t>огической компетенции педагогов</w:t>
            </w:r>
          </w:p>
          <w:p w:rsidR="0092047E" w:rsidRPr="00D256D3" w:rsidRDefault="0092047E" w:rsidP="0092047E"/>
          <w:p w:rsidR="0092047E" w:rsidRPr="00485C5B" w:rsidRDefault="0092047E" w:rsidP="0092047E"/>
          <w:p w:rsidR="0092047E" w:rsidRDefault="0092047E" w:rsidP="0092047E"/>
          <w:p w:rsidR="0092047E" w:rsidRPr="00D256D3" w:rsidRDefault="0092047E" w:rsidP="0092047E">
            <w:r>
              <w:t xml:space="preserve">6. </w:t>
            </w:r>
            <w:r w:rsidRPr="00D256D3">
              <w:t>Обмен опытом. Оценка соответствия образовательного маршрута поставленным развивающим и воспитательным задачам. А также возрастным и индивиду</w:t>
            </w:r>
            <w:r>
              <w:t>альным особенностям обучающихся</w:t>
            </w:r>
          </w:p>
          <w:p w:rsidR="0092047E" w:rsidRPr="00485C5B" w:rsidRDefault="0092047E" w:rsidP="0092047E">
            <w:r>
              <w:t xml:space="preserve">7. </w:t>
            </w:r>
            <w:r w:rsidRPr="00D256D3">
              <w:t>Обмен опытом. Оценка соответствия образовательного маршрута поставленным развивающим и воспитательным задачам. А также возрастным и индивиду</w:t>
            </w:r>
            <w:r>
              <w:t>альным особенностям обучающихся</w:t>
            </w:r>
          </w:p>
        </w:tc>
      </w:tr>
      <w:tr w:rsidR="0092047E" w:rsidRPr="00D256D3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lastRenderedPageBreak/>
              <w:t>Администрация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1. Мониторинг уровня развития когнитивной и эмоционально-волевой сферы учащихся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Представление результатов в виде таблиц, графиков. Участие в разра</w:t>
            </w:r>
            <w:r>
              <w:t>ботке образовательных маршрутов</w:t>
            </w:r>
          </w:p>
        </w:tc>
      </w:tr>
    </w:tbl>
    <w:p w:rsidR="0092047E" w:rsidRDefault="0092047E" w:rsidP="0092047E">
      <w:r w:rsidRPr="00EF3CD9">
        <w:t> </w:t>
      </w:r>
    </w:p>
    <w:p w:rsidR="0092047E" w:rsidRPr="00D256D3" w:rsidRDefault="0092047E" w:rsidP="0092047E">
      <w:pPr>
        <w:pStyle w:val="21"/>
        <w:tabs>
          <w:tab w:val="left" w:pos="900"/>
        </w:tabs>
        <w:rPr>
          <w:i/>
          <w:sz w:val="24"/>
        </w:rPr>
      </w:pPr>
      <w:r>
        <w:rPr>
          <w:i/>
          <w:sz w:val="24"/>
        </w:rPr>
        <w:t xml:space="preserve"> </w:t>
      </w:r>
      <w:r w:rsidRPr="00D256D3">
        <w:rPr>
          <w:i/>
          <w:sz w:val="24"/>
        </w:rPr>
        <w:t>«Психологическое сопровождение воспитательной деятельности, развития личности обучающихся (воспитанников), их социализация»:</w:t>
      </w:r>
    </w:p>
    <w:p w:rsidR="0092047E" w:rsidRPr="00D256D3" w:rsidRDefault="0092047E" w:rsidP="0092047E">
      <w:pPr>
        <w:pStyle w:val="21"/>
        <w:tabs>
          <w:tab w:val="left" w:pos="900"/>
        </w:tabs>
        <w:rPr>
          <w:i/>
          <w:sz w:val="24"/>
        </w:rPr>
      </w:pPr>
      <w:r w:rsidRPr="00D256D3">
        <w:rPr>
          <w:i/>
          <w:sz w:val="24"/>
        </w:rPr>
        <w:tab/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Цель: содействовать формированию и развитию социально-значимых качеств личности.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Задачи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- формирование и развитие социальных навыков и умений;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- формирование и развитие духовно-нравственных установок и ценностей;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- предупреждение и коррекция девиантного и делинквентного поведения;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- развитие и повышение психолого-педагогической компетенции воспитателей.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3050"/>
        <w:gridCol w:w="4441"/>
      </w:tblGrid>
      <w:tr w:rsidR="0092047E" w:rsidRPr="00D256D3" w:rsidTr="0092047E">
        <w:trPr>
          <w:trHeight w:val="115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  <w:r w:rsidRPr="00D256D3">
              <w:t>Контингент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/>
          <w:p w:rsidR="0092047E" w:rsidRPr="00D256D3" w:rsidRDefault="0092047E" w:rsidP="0092047E">
            <w:pPr>
              <w:jc w:val="center"/>
            </w:pPr>
            <w:r w:rsidRPr="00D256D3"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  <w:r w:rsidRPr="00D256D3">
              <w:t>Качественные результаты</w:t>
            </w: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</w:tc>
      </w:tr>
      <w:tr w:rsidR="0092047E" w:rsidRPr="00D256D3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Младшие школьники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>
              <w:t xml:space="preserve">1. </w:t>
            </w:r>
            <w:r w:rsidRPr="00D256D3">
              <w:t xml:space="preserve"> Игры на сплочение детского коллектива</w:t>
            </w:r>
          </w:p>
          <w:p w:rsidR="0092047E" w:rsidRPr="00D256D3" w:rsidRDefault="0092047E" w:rsidP="0092047E"/>
          <w:p w:rsidR="0092047E" w:rsidRPr="00D256D3" w:rsidRDefault="0092047E" w:rsidP="0092047E">
            <w:r>
              <w:t>2</w:t>
            </w:r>
            <w:r w:rsidRPr="00D256D3">
              <w:t xml:space="preserve">. Игры на управление гневом </w:t>
            </w:r>
          </w:p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Pr="00D256D3" w:rsidRDefault="0092047E" w:rsidP="0092047E"/>
          <w:p w:rsidR="0092047E" w:rsidRPr="00D256D3" w:rsidRDefault="0092047E" w:rsidP="0092047E">
            <w:r>
              <w:t>3</w:t>
            </w:r>
            <w:r w:rsidRPr="00D256D3">
              <w:t>. Игры для гиперактивных детей</w:t>
            </w:r>
          </w:p>
          <w:p w:rsidR="0092047E" w:rsidRPr="00D256D3" w:rsidRDefault="0092047E" w:rsidP="0092047E"/>
          <w:p w:rsidR="0092047E" w:rsidRPr="00D256D3" w:rsidRDefault="0092047E" w:rsidP="0092047E">
            <w:r>
              <w:t>4</w:t>
            </w:r>
            <w:r w:rsidRPr="00D256D3">
              <w:t>. Диагностика эмоциональной сферы, личностного профиля воспитанников</w:t>
            </w:r>
          </w:p>
          <w:p w:rsidR="0092047E" w:rsidRPr="00D256D3" w:rsidRDefault="0092047E" w:rsidP="0092047E">
            <w:r>
              <w:t>5</w:t>
            </w:r>
            <w:r w:rsidRPr="00D256D3">
              <w:t>. Комната психологической разгрузки</w:t>
            </w:r>
          </w:p>
          <w:p w:rsidR="0092047E" w:rsidRPr="00D256D3" w:rsidRDefault="0092047E" w:rsidP="0092047E">
            <w:r>
              <w:t>6</w:t>
            </w:r>
            <w:r w:rsidRPr="00D256D3">
              <w:t>. Реабилитационная работа с детьми-инвалидами</w:t>
            </w:r>
          </w:p>
          <w:p w:rsidR="0092047E" w:rsidRPr="00D256D3" w:rsidRDefault="0092047E" w:rsidP="0092047E">
            <w:r>
              <w:t xml:space="preserve">7. Групповые </w:t>
            </w:r>
            <w:r w:rsidRPr="00D256D3">
              <w:t>занятия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Знание правил и способов адекватного поведения в реальных жизненных ситуациях, типичных д</w:t>
            </w:r>
            <w:r>
              <w:t>ля детей определенного возраста</w:t>
            </w:r>
          </w:p>
          <w:p w:rsidR="0092047E" w:rsidRPr="00D256D3" w:rsidRDefault="0092047E" w:rsidP="0092047E">
            <w:r>
              <w:t>2</w:t>
            </w:r>
            <w:r w:rsidRPr="00D256D3">
              <w:t>. Установление доверительных контактов друг с другом. Умение использовать мимику и пантомимику в общении друг с другом. Формирование навыков чувствовать состояние и настроение окружающих. Формирование наблюдательности. Формирование внимательного отношения друг</w:t>
            </w:r>
            <w:r>
              <w:t xml:space="preserve"> к другу. Оказание взаимопомощи</w:t>
            </w:r>
          </w:p>
          <w:p w:rsidR="0092047E" w:rsidRPr="00D256D3" w:rsidRDefault="0092047E" w:rsidP="0092047E">
            <w:r w:rsidRPr="00D256D3">
              <w:t>Определение индивидуальных особенностей и склонностей личности воспитанника</w:t>
            </w:r>
            <w:r>
              <w:t>, состояние эмоциональной сферы</w:t>
            </w:r>
          </w:p>
          <w:p w:rsidR="0092047E" w:rsidRPr="00D256D3" w:rsidRDefault="0092047E" w:rsidP="0092047E">
            <w:r>
              <w:t>3</w:t>
            </w:r>
            <w:r w:rsidRPr="00D256D3">
              <w:t>. Формирование навыков выражения гнева в приемлемой форме. Выработка умений контролировать свое тело. Развитие к</w:t>
            </w:r>
            <w:r>
              <w:t>оммуникативных навыков, эмпатии</w:t>
            </w:r>
          </w:p>
          <w:p w:rsidR="0092047E" w:rsidRPr="00D256D3" w:rsidRDefault="0092047E" w:rsidP="0092047E">
            <w:r>
              <w:t>4</w:t>
            </w:r>
            <w:r w:rsidRPr="00D256D3">
              <w:t>.Формирования навыков контроля двигательной активности. Формирование усидчивости. Выработка умений следовать групповым п</w:t>
            </w:r>
            <w:r>
              <w:t>равилам и выполнению инструкции</w:t>
            </w:r>
          </w:p>
          <w:p w:rsidR="0092047E" w:rsidRPr="00D256D3" w:rsidRDefault="0092047E" w:rsidP="0092047E">
            <w:r>
              <w:t>5</w:t>
            </w:r>
            <w:r w:rsidRPr="00D256D3">
              <w:t>. Профилактика эмоциональ</w:t>
            </w:r>
            <w:r>
              <w:t>ных срывов</w:t>
            </w:r>
          </w:p>
          <w:p w:rsidR="0092047E" w:rsidRPr="00D256D3" w:rsidRDefault="0092047E" w:rsidP="0092047E">
            <w:r>
              <w:t>6</w:t>
            </w:r>
            <w:r w:rsidRPr="00D256D3">
              <w:t xml:space="preserve">.Коррекция агрессивности. Коррекция страхов. Психоэмоциональная разгрузка. Обучение доступным навыкам психологического </w:t>
            </w:r>
            <w:r>
              <w:t>массажа, дыхательной гимнастики</w:t>
            </w:r>
          </w:p>
          <w:p w:rsidR="0092047E" w:rsidRPr="00D256D3" w:rsidRDefault="0092047E" w:rsidP="0092047E">
            <w:r>
              <w:t>7</w:t>
            </w:r>
            <w:r w:rsidRPr="00D256D3">
              <w:t>. Формиров</w:t>
            </w:r>
            <w:r>
              <w:t>ание и развитие зон компенсации</w:t>
            </w:r>
          </w:p>
          <w:p w:rsidR="0092047E" w:rsidRPr="00D256D3" w:rsidRDefault="0092047E" w:rsidP="0092047E">
            <w:r w:rsidRPr="00D256D3">
              <w:t xml:space="preserve"> Формирование психологической готовности ребенка к проживанию в замещающей семье</w:t>
            </w:r>
          </w:p>
        </w:tc>
      </w:tr>
      <w:tr w:rsidR="0092047E" w:rsidRPr="00D256D3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Подростки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r w:rsidRPr="00D256D3">
              <w:t>1.Тренинговое занятие для воспитанников среднего и старшего з</w:t>
            </w:r>
            <w:r>
              <w:t>вена «</w:t>
            </w:r>
            <w:r w:rsidRPr="00001D97">
              <w:t>Тренинг уверенного поведения подростка</w:t>
            </w:r>
            <w:r>
              <w:t xml:space="preserve"> 11 класс»</w:t>
            </w:r>
          </w:p>
          <w:p w:rsidR="0092047E" w:rsidRDefault="0092047E" w:rsidP="0092047E"/>
          <w:p w:rsidR="0092047E" w:rsidRPr="00D256D3" w:rsidRDefault="0092047E" w:rsidP="0092047E"/>
          <w:p w:rsidR="0092047E" w:rsidRPr="00D256D3" w:rsidRDefault="0092047E" w:rsidP="0092047E"/>
          <w:p w:rsidR="0092047E" w:rsidRDefault="0092047E" w:rsidP="0092047E">
            <w:r w:rsidRPr="00D256D3">
              <w:t xml:space="preserve">2. Диагностика эмоциональной сферы, личностного профиля </w:t>
            </w:r>
            <w:r w:rsidRPr="00D256D3">
              <w:lastRenderedPageBreak/>
              <w:t>воспитанников</w:t>
            </w:r>
          </w:p>
          <w:p w:rsidR="0092047E" w:rsidRPr="00D256D3" w:rsidRDefault="0092047E" w:rsidP="0092047E"/>
          <w:p w:rsidR="0092047E" w:rsidRPr="00D256D3" w:rsidRDefault="0092047E" w:rsidP="0092047E">
            <w:r w:rsidRPr="00D256D3">
              <w:t>3.  Психологическое консультирование</w:t>
            </w:r>
          </w:p>
          <w:p w:rsidR="0092047E" w:rsidRPr="00D256D3" w:rsidRDefault="0092047E" w:rsidP="0092047E">
            <w:r>
              <w:t>4</w:t>
            </w:r>
            <w:r w:rsidRPr="00D256D3">
              <w:t>. Индивидуальные занятия</w:t>
            </w:r>
          </w:p>
          <w:p w:rsidR="0092047E" w:rsidRDefault="0092047E" w:rsidP="0092047E"/>
          <w:p w:rsidR="0092047E" w:rsidRPr="00D256D3" w:rsidRDefault="0092047E" w:rsidP="0092047E">
            <w:r>
              <w:t>5</w:t>
            </w:r>
            <w:r w:rsidRPr="00D256D3">
              <w:t xml:space="preserve">. Психологическая игра «Мафия» </w:t>
            </w:r>
          </w:p>
          <w:p w:rsidR="0092047E" w:rsidRPr="00D256D3" w:rsidRDefault="0092047E" w:rsidP="0092047E"/>
          <w:p w:rsidR="0092047E" w:rsidRPr="00D256D3" w:rsidRDefault="0092047E" w:rsidP="0092047E">
            <w:r>
              <w:t>6</w:t>
            </w:r>
            <w:r w:rsidRPr="00D256D3">
              <w:t>.  Реабилитационная работа с детьми-инвалидами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lastRenderedPageBreak/>
              <w:t>1.  Научение пользоваться поддержкой окружающих, оказание помощи другим, видени</w:t>
            </w:r>
            <w:r>
              <w:t>е своих сильных и слабых сторон</w:t>
            </w:r>
          </w:p>
          <w:p w:rsidR="0092047E" w:rsidRPr="00D256D3" w:rsidRDefault="0092047E" w:rsidP="0092047E">
            <w:pPr>
              <w:jc w:val="both"/>
            </w:pPr>
            <w:r w:rsidRPr="00D256D3">
              <w:t>Повышение уверенности в себе и своих возможностей, формирование у воспитанников позитивного отношения к школе, учителям, одноклассникам, одногруппникам. Формирование знаний о физиологически</w:t>
            </w:r>
            <w:r>
              <w:t>х процессах организма подростка</w:t>
            </w:r>
          </w:p>
          <w:p w:rsidR="0092047E" w:rsidRPr="00D256D3" w:rsidRDefault="0092047E" w:rsidP="0092047E">
            <w:r w:rsidRPr="00D256D3">
              <w:t xml:space="preserve">2. Определение индивидуальных </w:t>
            </w:r>
            <w:r w:rsidRPr="00D256D3">
              <w:lastRenderedPageBreak/>
              <w:t>особенностей и склонностей личности воспитанника, состояние эмоциональной сферы. Разработка индивид</w:t>
            </w:r>
            <w:r>
              <w:t>уальных маршрутов сопровождения</w:t>
            </w:r>
          </w:p>
          <w:p w:rsidR="0092047E" w:rsidRPr="00D256D3" w:rsidRDefault="0092047E" w:rsidP="0092047E">
            <w:r w:rsidRPr="00D256D3">
              <w:t xml:space="preserve">3. Помощь, чтобы лучше понять </w:t>
            </w:r>
            <w:r>
              <w:t>свои мысли, поступки, поведение</w:t>
            </w:r>
          </w:p>
          <w:p w:rsidR="0092047E" w:rsidRPr="00D256D3" w:rsidRDefault="0092047E" w:rsidP="0092047E">
            <w:r>
              <w:t>4</w:t>
            </w:r>
            <w:r w:rsidRPr="00D256D3">
              <w:t xml:space="preserve">. Формирование психологической готовности ребенка </w:t>
            </w:r>
            <w:r>
              <w:t>к проживанию в замещающей семье</w:t>
            </w:r>
          </w:p>
          <w:p w:rsidR="0092047E" w:rsidRPr="00D256D3" w:rsidRDefault="0092047E" w:rsidP="0092047E">
            <w:r>
              <w:t>5</w:t>
            </w:r>
            <w:r w:rsidRPr="00D256D3">
              <w:t>. Формирование навыков анализа жизненных ситуаций, интуиции, взаимопомощи. Развит</w:t>
            </w:r>
            <w:r>
              <w:t>ие самоконтроля, волевых усилий</w:t>
            </w:r>
          </w:p>
          <w:p w:rsidR="0092047E" w:rsidRPr="00D256D3" w:rsidRDefault="0092047E" w:rsidP="0092047E">
            <w:r>
              <w:t>6</w:t>
            </w:r>
            <w:r w:rsidRPr="00D256D3">
              <w:t>. Формиров</w:t>
            </w:r>
            <w:r>
              <w:t>ание и развитие зон компенсации</w:t>
            </w:r>
          </w:p>
        </w:tc>
      </w:tr>
      <w:tr w:rsidR="0092047E" w:rsidRPr="00D256D3" w:rsidTr="0092047E">
        <w:trPr>
          <w:trHeight w:val="73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lastRenderedPageBreak/>
              <w:t>Старшие школьники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 xml:space="preserve"> 1. Диагностика эмоциональной сферы, личностного профиля воспитанников</w:t>
            </w:r>
          </w:p>
          <w:p w:rsidR="0092047E" w:rsidRPr="00D256D3" w:rsidRDefault="0092047E" w:rsidP="0092047E">
            <w:r w:rsidRPr="00D256D3">
              <w:t>2.  Психологическое консультирование</w:t>
            </w:r>
          </w:p>
          <w:p w:rsidR="0092047E" w:rsidRPr="00D256D3" w:rsidRDefault="0092047E" w:rsidP="0092047E">
            <w:r w:rsidRPr="00D256D3">
              <w:t>3. Коррекция и развитие эмоционально-волевой сферы</w:t>
            </w:r>
          </w:p>
          <w:p w:rsidR="0092047E" w:rsidRPr="00D256D3" w:rsidRDefault="0092047E" w:rsidP="0092047E">
            <w:r w:rsidRPr="00D256D3">
              <w:t>4.  Психологическая игра «Мафия»</w:t>
            </w:r>
          </w:p>
          <w:p w:rsidR="0092047E" w:rsidRPr="00D256D3" w:rsidRDefault="0092047E" w:rsidP="0092047E"/>
          <w:p w:rsidR="0092047E" w:rsidRPr="00D256D3" w:rsidRDefault="0092047E" w:rsidP="0092047E">
            <w:r w:rsidRPr="00D256D3">
              <w:t>5. Реабилитационная работа с детьми-инвалидами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1. Определение индивидуальных особенностей и склонностей личности воспитанника, состояние эмоциональной сферы</w:t>
            </w:r>
          </w:p>
          <w:p w:rsidR="0092047E" w:rsidRPr="00D256D3" w:rsidRDefault="0092047E" w:rsidP="0092047E">
            <w:r w:rsidRPr="00D256D3">
              <w:t xml:space="preserve">2. Помощь, чтобы лучше понять </w:t>
            </w:r>
            <w:r>
              <w:t>свои мысли, поступки, поведение</w:t>
            </w:r>
          </w:p>
          <w:p w:rsidR="0092047E" w:rsidRPr="00D256D3" w:rsidRDefault="0092047E" w:rsidP="0092047E">
            <w:r w:rsidRPr="00D256D3">
              <w:t>3. Коррекция проблемных форм поведения: д</w:t>
            </w:r>
            <w:r>
              <w:t>емонстративности, агрессивности</w:t>
            </w:r>
          </w:p>
          <w:p w:rsidR="0092047E" w:rsidRPr="00D256D3" w:rsidRDefault="0092047E" w:rsidP="0092047E">
            <w:r w:rsidRPr="00D256D3">
              <w:t>4. Формирование навыков анализа жизненных ситуаций, интуиции, взаимопомощи. Развит</w:t>
            </w:r>
            <w:r>
              <w:t>ие самоконтроля, волевых усилий</w:t>
            </w:r>
          </w:p>
          <w:p w:rsidR="0092047E" w:rsidRPr="00D256D3" w:rsidRDefault="0092047E" w:rsidP="0092047E">
            <w:r w:rsidRPr="00D256D3">
              <w:t>5. Формиров</w:t>
            </w:r>
            <w:r>
              <w:t>ание и развитие зон компенсации</w:t>
            </w:r>
          </w:p>
        </w:tc>
      </w:tr>
      <w:tr w:rsidR="0092047E" w:rsidRPr="00D256D3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Педагоги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>
              <w:t>1</w:t>
            </w:r>
            <w:r w:rsidRPr="00D256D3">
              <w:t>. Диагностики психоэмоционального состояния по запросам педагогов</w:t>
            </w:r>
          </w:p>
          <w:p w:rsidR="0092047E" w:rsidRPr="00D256D3" w:rsidRDefault="0092047E" w:rsidP="0092047E">
            <w:r>
              <w:t>2</w:t>
            </w:r>
            <w:r w:rsidRPr="00D256D3">
              <w:t>.  Психологическое консультирование</w:t>
            </w:r>
          </w:p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>
            <w:r>
              <w:t>3</w:t>
            </w:r>
            <w:r w:rsidRPr="00D256D3">
              <w:t>. Социально-психологическое проектирование</w:t>
            </w:r>
          </w:p>
          <w:p w:rsidR="0092047E" w:rsidRPr="00D256D3" w:rsidRDefault="0092047E" w:rsidP="0092047E">
            <w:r w:rsidRPr="00D256D3">
              <w:t>5. Социально психологическая экспертиза</w:t>
            </w:r>
            <w:r>
              <w:t xml:space="preserve"> занятий на тему:</w:t>
            </w:r>
          </w:p>
          <w:p w:rsidR="0092047E" w:rsidRDefault="0092047E" w:rsidP="0092047E">
            <w:r>
              <w:t>«Путешествие в страну дорожных знаков»</w:t>
            </w:r>
          </w:p>
          <w:p w:rsidR="0092047E" w:rsidRPr="001472DE" w:rsidRDefault="0092047E" w:rsidP="0092047E">
            <w:r>
              <w:t>«Мир семьи»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</w:t>
            </w:r>
            <w:r>
              <w:t xml:space="preserve">  Состояние эмоциональной сферы</w:t>
            </w:r>
          </w:p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>
            <w:r>
              <w:t>2</w:t>
            </w:r>
            <w:r w:rsidRPr="00D256D3">
              <w:t>. Востребованность в психолог</w:t>
            </w:r>
            <w:r>
              <w:t xml:space="preserve">ических знаниях: сопровождение воспитательской деятельности в рамках ФГОС, </w:t>
            </w:r>
            <w:r w:rsidRPr="00D256D3">
              <w:t>первая влюбленность, нарушения поведения, межличностные конфликты. Помощь в написании контрольных, курсовых и дипломных работ педагогам.</w:t>
            </w:r>
            <w:r>
              <w:t xml:space="preserve"> Даны практические рекомендации</w:t>
            </w:r>
          </w:p>
          <w:p w:rsidR="0092047E" w:rsidRPr="00D256D3" w:rsidRDefault="0092047E" w:rsidP="0092047E">
            <w:r>
              <w:t>Помощь в подготовке к ППк</w:t>
            </w:r>
          </w:p>
          <w:p w:rsidR="0092047E" w:rsidRPr="00D256D3" w:rsidRDefault="0092047E" w:rsidP="0092047E">
            <w:r>
              <w:t>3</w:t>
            </w:r>
            <w:r w:rsidRPr="00D256D3">
              <w:t>. Разработка социально-педагогических и психологических мероприят</w:t>
            </w:r>
            <w:r>
              <w:t>ий для решения задач воспитания</w:t>
            </w:r>
          </w:p>
          <w:p w:rsidR="0092047E" w:rsidRPr="00D256D3" w:rsidRDefault="0092047E" w:rsidP="0092047E">
            <w:r w:rsidRPr="00D256D3">
              <w:t>5. Посещение открытых занятий с целью</w:t>
            </w:r>
          </w:p>
          <w:p w:rsidR="0092047E" w:rsidRPr="00D256D3" w:rsidRDefault="0092047E" w:rsidP="0092047E">
            <w:r w:rsidRPr="00D256D3">
              <w:t>оценки соответствия образовательного маршрута поставленным развивающим и воспитательным задачам. А также возрастным и индивиду</w:t>
            </w:r>
            <w:r>
              <w:t>альным особенностям обучающихся</w:t>
            </w:r>
          </w:p>
        </w:tc>
      </w:tr>
      <w:tr w:rsidR="0092047E" w:rsidRPr="00D256D3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Администрация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 xml:space="preserve">1. Мониторинг уровня развития эмоционально-волевой сферы </w:t>
            </w:r>
            <w:r w:rsidRPr="00D256D3">
              <w:lastRenderedPageBreak/>
              <w:t>воспитанников</w:t>
            </w:r>
          </w:p>
          <w:p w:rsidR="0092047E" w:rsidRPr="00D256D3" w:rsidRDefault="0092047E" w:rsidP="0092047E">
            <w:r w:rsidRPr="00D256D3">
              <w:t>2. Социально-психологическое проектирование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lastRenderedPageBreak/>
              <w:t>1. Представление результатов в виде таблиц, графиков. Участие в раз</w:t>
            </w:r>
            <w:r>
              <w:t>работке маршрутов сопровождения</w:t>
            </w:r>
          </w:p>
          <w:p w:rsidR="0092047E" w:rsidRPr="00D256D3" w:rsidRDefault="0092047E" w:rsidP="0092047E"/>
          <w:p w:rsidR="0092047E" w:rsidRPr="00D256D3" w:rsidRDefault="0092047E" w:rsidP="0092047E">
            <w:r w:rsidRPr="00D256D3">
              <w:t xml:space="preserve"> 2. Разработка системы социально-педагогических и психологических мероприятий для формирования психологической готовности перехода </w:t>
            </w:r>
            <w:r>
              <w:t>воспитанника в замещающую семью</w:t>
            </w:r>
          </w:p>
        </w:tc>
      </w:tr>
    </w:tbl>
    <w:p w:rsidR="0092047E" w:rsidRDefault="0092047E" w:rsidP="0092047E">
      <w:pPr>
        <w:shd w:val="clear" w:color="auto" w:fill="FFFFFF"/>
        <w:jc w:val="both"/>
        <w:rPr>
          <w:i/>
        </w:rPr>
      </w:pPr>
    </w:p>
    <w:p w:rsidR="0092047E" w:rsidRPr="001472DE" w:rsidRDefault="0092047E" w:rsidP="0092047E">
      <w:pPr>
        <w:shd w:val="clear" w:color="auto" w:fill="FFFFFF"/>
        <w:jc w:val="both"/>
        <w:rPr>
          <w:i/>
        </w:rPr>
      </w:pPr>
      <w:r w:rsidRPr="001472DE">
        <w:rPr>
          <w:i/>
        </w:rPr>
        <w:t xml:space="preserve"> «Психологическое сопровождение перехода на новый образовательный уровень и адаптации на новом этапе обучения». </w:t>
      </w:r>
    </w:p>
    <w:p w:rsidR="0092047E" w:rsidRPr="001472DE" w:rsidRDefault="0092047E" w:rsidP="0092047E">
      <w:pPr>
        <w:shd w:val="clear" w:color="auto" w:fill="FFFFFF"/>
        <w:jc w:val="both"/>
      </w:pPr>
      <w:r w:rsidRPr="001472DE">
        <w:t>Цель: сопровождать процесс адаптации на новом образовательном уровне.</w:t>
      </w:r>
    </w:p>
    <w:p w:rsidR="0092047E" w:rsidRPr="001472DE" w:rsidRDefault="0092047E" w:rsidP="0092047E">
      <w:pPr>
        <w:shd w:val="clear" w:color="auto" w:fill="FFFFFF"/>
        <w:jc w:val="both"/>
      </w:pPr>
      <w:r w:rsidRPr="001472DE">
        <w:t>Задачи:</w:t>
      </w:r>
    </w:p>
    <w:p w:rsidR="0092047E" w:rsidRPr="001472DE" w:rsidRDefault="0092047E" w:rsidP="0092047E">
      <w:pPr>
        <w:shd w:val="clear" w:color="auto" w:fill="FFFFFF"/>
        <w:jc w:val="both"/>
      </w:pPr>
      <w:r w:rsidRPr="001472DE">
        <w:t>- определение индивидуальных особенностей обучающихся, способствующих успешной адаптации;</w:t>
      </w:r>
    </w:p>
    <w:p w:rsidR="0092047E" w:rsidRPr="001472DE" w:rsidRDefault="0092047E" w:rsidP="0092047E">
      <w:pPr>
        <w:shd w:val="clear" w:color="auto" w:fill="FFFFFF"/>
        <w:jc w:val="both"/>
      </w:pPr>
      <w:r w:rsidRPr="001472DE">
        <w:t>- мониторинг адаптационных характеристик среды;</w:t>
      </w:r>
    </w:p>
    <w:p w:rsidR="0092047E" w:rsidRPr="001472DE" w:rsidRDefault="0092047E" w:rsidP="0092047E">
      <w:pPr>
        <w:shd w:val="clear" w:color="auto" w:fill="FFFFFF"/>
        <w:jc w:val="both"/>
      </w:pPr>
      <w:r w:rsidRPr="001472DE">
        <w:t>- определение «группы риска» по школьной дезадаптации;</w:t>
      </w:r>
    </w:p>
    <w:p w:rsidR="0092047E" w:rsidRPr="001472DE" w:rsidRDefault="0092047E" w:rsidP="0092047E">
      <w:pPr>
        <w:shd w:val="clear" w:color="auto" w:fill="FFFFFF"/>
        <w:jc w:val="both"/>
      </w:pPr>
      <w:r w:rsidRPr="001472DE">
        <w:t>- профилактическая работа с «группой риска».</w:t>
      </w:r>
    </w:p>
    <w:p w:rsidR="0092047E" w:rsidRPr="001472DE" w:rsidRDefault="0092047E" w:rsidP="0092047E">
      <w:pPr>
        <w:pStyle w:val="21"/>
        <w:tabs>
          <w:tab w:val="left" w:pos="900"/>
        </w:tabs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2993"/>
        <w:gridCol w:w="4498"/>
      </w:tblGrid>
      <w:tr w:rsidR="0092047E" w:rsidRPr="001472DE" w:rsidTr="0092047E">
        <w:trPr>
          <w:trHeight w:val="115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1472DE" w:rsidRDefault="0092047E" w:rsidP="0092047E">
            <w:pPr>
              <w:jc w:val="center"/>
            </w:pPr>
          </w:p>
          <w:p w:rsidR="0092047E" w:rsidRPr="001472DE" w:rsidRDefault="0092047E" w:rsidP="0092047E">
            <w:pPr>
              <w:jc w:val="center"/>
            </w:pPr>
          </w:p>
          <w:p w:rsidR="0092047E" w:rsidRPr="001472DE" w:rsidRDefault="0092047E" w:rsidP="0092047E">
            <w:pPr>
              <w:jc w:val="center"/>
            </w:pPr>
            <w:r w:rsidRPr="001472DE">
              <w:t>Контингент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1472DE" w:rsidRDefault="0092047E" w:rsidP="0092047E"/>
          <w:p w:rsidR="0092047E" w:rsidRPr="001472DE" w:rsidRDefault="0092047E" w:rsidP="0092047E">
            <w:pPr>
              <w:jc w:val="center"/>
            </w:pPr>
            <w:r w:rsidRPr="001472DE"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1472DE" w:rsidRDefault="0092047E" w:rsidP="0092047E">
            <w:pPr>
              <w:jc w:val="center"/>
            </w:pPr>
          </w:p>
          <w:p w:rsidR="0092047E" w:rsidRPr="001472DE" w:rsidRDefault="0092047E" w:rsidP="0092047E">
            <w:pPr>
              <w:jc w:val="center"/>
            </w:pPr>
          </w:p>
          <w:p w:rsidR="0092047E" w:rsidRPr="001472DE" w:rsidRDefault="0092047E" w:rsidP="0092047E">
            <w:pPr>
              <w:jc w:val="center"/>
            </w:pPr>
            <w:r w:rsidRPr="001472DE">
              <w:t>Качественные результаты</w:t>
            </w:r>
          </w:p>
          <w:p w:rsidR="0092047E" w:rsidRPr="001472DE" w:rsidRDefault="0092047E" w:rsidP="0092047E">
            <w:pPr>
              <w:jc w:val="center"/>
            </w:pPr>
          </w:p>
          <w:p w:rsidR="0092047E" w:rsidRPr="001472DE" w:rsidRDefault="0092047E" w:rsidP="0092047E">
            <w:pPr>
              <w:jc w:val="center"/>
            </w:pPr>
          </w:p>
        </w:tc>
      </w:tr>
      <w:tr w:rsidR="0092047E" w:rsidRPr="001472DE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1472DE" w:rsidRDefault="0092047E" w:rsidP="0092047E">
            <w:r w:rsidRPr="001472DE">
              <w:t>Младшие школьники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1472DE" w:rsidRDefault="0092047E" w:rsidP="0092047E">
            <w:r w:rsidRPr="001472DE">
              <w:t>1.Сопровождение познавательной сферы обучающегося 1 -го класса</w:t>
            </w:r>
          </w:p>
          <w:p w:rsidR="0092047E" w:rsidRPr="001472DE" w:rsidRDefault="0092047E" w:rsidP="0092047E">
            <w:r w:rsidRPr="001472DE">
              <w:t xml:space="preserve">по </w:t>
            </w:r>
            <w:r>
              <w:t>АООП (1 вариант)</w:t>
            </w:r>
          </w:p>
          <w:p w:rsidR="0092047E" w:rsidRPr="001472DE" w:rsidRDefault="0092047E" w:rsidP="0092047E"/>
          <w:p w:rsidR="0092047E" w:rsidRPr="001472DE" w:rsidRDefault="0092047E" w:rsidP="0092047E"/>
          <w:p w:rsidR="0092047E" w:rsidRPr="001472DE" w:rsidRDefault="0092047E" w:rsidP="0092047E">
            <w:r w:rsidRPr="001472DE">
              <w:t>2. Диагностика уровня развития мотивации к обучению первоклассника и вновь поступивших учащихся</w:t>
            </w:r>
          </w:p>
          <w:p w:rsidR="0092047E" w:rsidRPr="001472DE" w:rsidRDefault="0092047E" w:rsidP="0092047E">
            <w:r w:rsidRPr="001472DE">
              <w:t>3. Сопровождение развития мотивационной сферы</w:t>
            </w:r>
          </w:p>
          <w:p w:rsidR="0092047E" w:rsidRPr="001472DE" w:rsidRDefault="0092047E" w:rsidP="0092047E">
            <w:r w:rsidRPr="001472DE">
              <w:t>4. Диагностика когнитивной сферы</w:t>
            </w:r>
          </w:p>
          <w:p w:rsidR="0092047E" w:rsidRPr="001472DE" w:rsidRDefault="0092047E" w:rsidP="0092047E">
            <w:r w:rsidRPr="001472DE">
              <w:t>5. Занятия по психологической разгрузке для первоклассника</w:t>
            </w:r>
          </w:p>
          <w:p w:rsidR="0092047E" w:rsidRPr="001472DE" w:rsidRDefault="0092047E" w:rsidP="0092047E"/>
          <w:p w:rsidR="0092047E" w:rsidRPr="001472DE" w:rsidRDefault="0092047E" w:rsidP="0092047E"/>
          <w:p w:rsidR="0092047E" w:rsidRPr="001472DE" w:rsidRDefault="0092047E" w:rsidP="0092047E">
            <w:r w:rsidRPr="001472DE">
              <w:t>6. Консилиум: «Психолого-педагогическая готовность первоклассников к обучению и воспитанию в школе-интернате»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1472DE" w:rsidRDefault="0092047E" w:rsidP="0092047E">
            <w:r w:rsidRPr="001472DE">
              <w:t>1.Сформированность психомоторных и сенсорных навыков и приемов. Коррекция тревожности, детских страхов, коррекция недостатков в физическом и психическом развитии детей с ограниченными возможностями здоровья (стабилизация и выравнивание параметров, характеризующих нарушения в развитии).</w:t>
            </w:r>
          </w:p>
          <w:p w:rsidR="0092047E" w:rsidRPr="001472DE" w:rsidRDefault="0092047E" w:rsidP="0092047E">
            <w:r w:rsidRPr="001472DE">
              <w:t>2.Определение уровня мотивации к обучению. Составление образовательных маршрутов на формирование и повышение мотивации к обучению.</w:t>
            </w:r>
          </w:p>
          <w:p w:rsidR="0092047E" w:rsidRPr="001472DE" w:rsidRDefault="0092047E" w:rsidP="0092047E"/>
          <w:p w:rsidR="0092047E" w:rsidRPr="001472DE" w:rsidRDefault="0092047E" w:rsidP="0092047E">
            <w:r w:rsidRPr="001472DE">
              <w:t>3.Повышение мотивации к учебе через игру.</w:t>
            </w:r>
          </w:p>
          <w:p w:rsidR="0092047E" w:rsidRPr="001472DE" w:rsidRDefault="0092047E" w:rsidP="0092047E"/>
          <w:p w:rsidR="0092047E" w:rsidRPr="001472DE" w:rsidRDefault="0092047E" w:rsidP="0092047E">
            <w:r w:rsidRPr="001472DE">
              <w:t>4.Сформированность когнитивных компонентов личности.</w:t>
            </w:r>
          </w:p>
          <w:p w:rsidR="0092047E" w:rsidRPr="001472DE" w:rsidRDefault="0092047E" w:rsidP="0092047E">
            <w:r w:rsidRPr="001472DE">
              <w:t>5. Повышение мотивации к обучению, снижение уровня тревожности, уровня агрессии. Коррекция проблемных форм поведения: демонстративности, эгоцентризма. Коррекция страхов, двигательной расторможенности.</w:t>
            </w:r>
          </w:p>
          <w:p w:rsidR="0092047E" w:rsidRPr="001472DE" w:rsidRDefault="0092047E" w:rsidP="0092047E">
            <w:r w:rsidRPr="001472DE">
              <w:t>6.Диагностика уровня сформированности познавательной и эмоционально-волевой сферы. Разработка маршрута сопровождения для каждого воспитанника. Результативность проведенных мероприятий сопровождения на конец учебного года.</w:t>
            </w:r>
          </w:p>
        </w:tc>
      </w:tr>
      <w:tr w:rsidR="0092047E" w:rsidRPr="001472DE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1472DE" w:rsidRDefault="0092047E" w:rsidP="0092047E">
            <w:r w:rsidRPr="001472DE">
              <w:t>Подростки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1472DE" w:rsidRDefault="0092047E" w:rsidP="0092047E">
            <w:r w:rsidRPr="001472DE">
              <w:t xml:space="preserve">1. Диагностика познавательной сферы </w:t>
            </w:r>
            <w:r w:rsidRPr="001472DE">
              <w:lastRenderedPageBreak/>
              <w:t>учащегося</w:t>
            </w:r>
            <w:r>
              <w:t xml:space="preserve"> 5 класса</w:t>
            </w:r>
          </w:p>
          <w:p w:rsidR="0092047E" w:rsidRPr="001472DE" w:rsidRDefault="0092047E" w:rsidP="0092047E">
            <w:r w:rsidRPr="001472DE">
              <w:t>2. Диагностика личностного профиля</w:t>
            </w:r>
          </w:p>
          <w:p w:rsidR="0092047E" w:rsidRPr="001472DE" w:rsidRDefault="0092047E" w:rsidP="0092047E">
            <w:r w:rsidRPr="001472DE">
              <w:t>3. Диагностика эмоционально-волевой сферы</w:t>
            </w:r>
          </w:p>
          <w:p w:rsidR="0092047E" w:rsidRPr="001472DE" w:rsidRDefault="0092047E" w:rsidP="0092047E">
            <w:r w:rsidRPr="001472DE">
              <w:t>4. Консультации по результатам диагностики</w:t>
            </w:r>
          </w:p>
          <w:p w:rsidR="0092047E" w:rsidRPr="001472DE" w:rsidRDefault="0092047E" w:rsidP="0092047E">
            <w:r>
              <w:t>5</w:t>
            </w:r>
            <w:r w:rsidRPr="001472DE">
              <w:t>. Комната психологической разгрузки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1472DE" w:rsidRDefault="0092047E" w:rsidP="0092047E">
            <w:r w:rsidRPr="001472DE">
              <w:lastRenderedPageBreak/>
              <w:t>1.  Сформированность когнитивных компонентов личности.</w:t>
            </w:r>
          </w:p>
          <w:p w:rsidR="0092047E" w:rsidRPr="001472DE" w:rsidRDefault="0092047E" w:rsidP="0092047E">
            <w:r w:rsidRPr="001472DE">
              <w:lastRenderedPageBreak/>
              <w:t>2. Выявление акцентуаций характера.</w:t>
            </w:r>
          </w:p>
          <w:p w:rsidR="0092047E" w:rsidRPr="001472DE" w:rsidRDefault="0092047E" w:rsidP="0092047E"/>
          <w:p w:rsidR="0092047E" w:rsidRPr="001472DE" w:rsidRDefault="0092047E" w:rsidP="0092047E"/>
          <w:p w:rsidR="0092047E" w:rsidRPr="001472DE" w:rsidRDefault="0092047E" w:rsidP="0092047E">
            <w:r w:rsidRPr="001472DE">
              <w:t>3. Уровень аутогенной и вегетативной нормы.</w:t>
            </w:r>
          </w:p>
          <w:p w:rsidR="0092047E" w:rsidRPr="001472DE" w:rsidRDefault="0092047E" w:rsidP="0092047E">
            <w:r w:rsidRPr="001472DE">
              <w:t>4. Помощь в выстраивании линии собственного поведения.</w:t>
            </w:r>
          </w:p>
          <w:p w:rsidR="0092047E" w:rsidRPr="001472DE" w:rsidRDefault="0092047E" w:rsidP="0092047E">
            <w:r>
              <w:t>5</w:t>
            </w:r>
            <w:r w:rsidRPr="001472DE">
              <w:t>. Снятие тревожности, нормализация психоэмоционального фона.</w:t>
            </w:r>
          </w:p>
        </w:tc>
      </w:tr>
      <w:tr w:rsidR="0092047E" w:rsidRPr="001472DE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1472DE" w:rsidRDefault="0092047E" w:rsidP="0092047E">
            <w:r w:rsidRPr="001472DE">
              <w:lastRenderedPageBreak/>
              <w:t>Педагоги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1472DE" w:rsidRDefault="0092047E" w:rsidP="0092047E">
            <w:r w:rsidRPr="001472DE">
              <w:t>1.Консультации по запросам педагогов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1472DE" w:rsidRDefault="0092047E" w:rsidP="0092047E">
            <w:r w:rsidRPr="001472DE">
              <w:t>1. Повышение психологической компетенции по вопросам личностного становления.</w:t>
            </w:r>
          </w:p>
        </w:tc>
      </w:tr>
      <w:tr w:rsidR="0092047E" w:rsidRPr="001472DE" w:rsidTr="0092047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1472DE" w:rsidRDefault="0092047E" w:rsidP="0092047E">
            <w:r w:rsidRPr="001472DE">
              <w:t>Администрация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1472DE" w:rsidRDefault="0092047E" w:rsidP="0092047E">
            <w:r w:rsidRPr="001472DE">
              <w:t>1. Мониторинг результатов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1472DE" w:rsidRDefault="0092047E" w:rsidP="0092047E">
            <w:r w:rsidRPr="001472DE">
              <w:t>1. Представление результатов проделанной работы в виде графиков, таблиц, диаграмм.</w:t>
            </w:r>
          </w:p>
        </w:tc>
      </w:tr>
    </w:tbl>
    <w:p w:rsidR="0092047E" w:rsidRDefault="0092047E" w:rsidP="0092047E">
      <w:pPr>
        <w:pStyle w:val="21"/>
        <w:tabs>
          <w:tab w:val="left" w:pos="900"/>
        </w:tabs>
        <w:rPr>
          <w:i/>
          <w:sz w:val="24"/>
        </w:rPr>
      </w:pPr>
    </w:p>
    <w:p w:rsidR="0092047E" w:rsidRPr="00D256D3" w:rsidRDefault="0092047E" w:rsidP="0092047E">
      <w:pPr>
        <w:pStyle w:val="21"/>
        <w:tabs>
          <w:tab w:val="left" w:pos="900"/>
        </w:tabs>
        <w:rPr>
          <w:i/>
          <w:sz w:val="24"/>
        </w:rPr>
      </w:pPr>
      <w:r w:rsidRPr="00D256D3">
        <w:rPr>
          <w:i/>
          <w:sz w:val="24"/>
        </w:rPr>
        <w:t xml:space="preserve">   «Психологическое сопровождение деятельности по сохранению и укреплению здоровья воспитанников»</w:t>
      </w:r>
    </w:p>
    <w:p w:rsidR="0092047E" w:rsidRPr="00D256D3" w:rsidRDefault="0092047E" w:rsidP="0092047E">
      <w:r w:rsidRPr="00D256D3">
        <w:t>Цель: участие в деятельности по сохранению и укреплению здоровья воспитанников.</w:t>
      </w:r>
    </w:p>
    <w:p w:rsidR="0092047E" w:rsidRPr="00D256D3" w:rsidRDefault="0092047E" w:rsidP="0092047E">
      <w:pPr>
        <w:tabs>
          <w:tab w:val="left" w:pos="1095"/>
        </w:tabs>
      </w:pPr>
      <w:r w:rsidRPr="00D256D3">
        <w:t>Задачи:</w:t>
      </w:r>
      <w:r>
        <w:tab/>
      </w:r>
    </w:p>
    <w:p w:rsidR="0092047E" w:rsidRPr="00D256D3" w:rsidRDefault="0092047E" w:rsidP="0092047E">
      <w:r w:rsidRPr="00D256D3">
        <w:t>- формирование умений управлять своими эмоциями;</w:t>
      </w:r>
    </w:p>
    <w:p w:rsidR="0092047E" w:rsidRPr="00D256D3" w:rsidRDefault="0092047E" w:rsidP="0092047E">
      <w:r w:rsidRPr="00D256D3">
        <w:t>- коррекция агрессивности;</w:t>
      </w:r>
    </w:p>
    <w:p w:rsidR="0092047E" w:rsidRPr="00D256D3" w:rsidRDefault="0092047E" w:rsidP="0092047E">
      <w:r w:rsidRPr="00D256D3">
        <w:t>- обучение конструктивным способам общения;</w:t>
      </w:r>
    </w:p>
    <w:p w:rsidR="0092047E" w:rsidRPr="00D256D3" w:rsidRDefault="0092047E" w:rsidP="0092047E">
      <w:r w:rsidRPr="00D256D3">
        <w:t>- повышение уверенности в себе.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3059"/>
        <w:gridCol w:w="4633"/>
      </w:tblGrid>
      <w:tr w:rsidR="0092047E" w:rsidRPr="00D256D3" w:rsidTr="0092047E">
        <w:trPr>
          <w:trHeight w:val="115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  <w:r w:rsidRPr="00D256D3">
              <w:t>Контингент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/>
          <w:p w:rsidR="0092047E" w:rsidRPr="00D256D3" w:rsidRDefault="0092047E" w:rsidP="0092047E">
            <w:pPr>
              <w:jc w:val="center"/>
            </w:pPr>
            <w:r w:rsidRPr="00D256D3"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  <w:r w:rsidRPr="00D256D3">
              <w:t>Качественные результаты</w:t>
            </w: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</w:tc>
      </w:tr>
      <w:tr w:rsidR="0092047E" w:rsidRPr="00D256D3" w:rsidTr="009204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Младшие школьники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Занятия по психогимнастике</w:t>
            </w:r>
          </w:p>
          <w:p w:rsidR="0092047E" w:rsidRPr="00D256D3" w:rsidRDefault="0092047E" w:rsidP="0092047E">
            <w:r w:rsidRPr="00D256D3">
              <w:t>2. Комната психологической разгрузки</w:t>
            </w:r>
          </w:p>
          <w:p w:rsidR="0092047E" w:rsidRPr="00D256D3" w:rsidRDefault="0092047E" w:rsidP="0092047E">
            <w:r>
              <w:t>3.</w:t>
            </w:r>
            <w:r w:rsidRPr="00D256D3">
              <w:t xml:space="preserve"> Игры на управление гневом </w:t>
            </w:r>
          </w:p>
          <w:p w:rsidR="0092047E" w:rsidRPr="00D256D3" w:rsidRDefault="0092047E" w:rsidP="0092047E"/>
          <w:p w:rsidR="0092047E" w:rsidRPr="00D256D3" w:rsidRDefault="0092047E" w:rsidP="0092047E">
            <w:r w:rsidRPr="00D256D3">
              <w:t>4. Диагностика психоэмоционального состояния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1. Адекватное переживание человеческих эмоц</w:t>
            </w:r>
            <w:r>
              <w:t>ий. Снятие мышечного напряжения</w:t>
            </w:r>
          </w:p>
          <w:p w:rsidR="0092047E" w:rsidRDefault="0092047E" w:rsidP="0092047E">
            <w:r w:rsidRPr="00D256D3">
              <w:t>2. Коррекция тревожности, агрессии, страхов. Формирование позитивного эмоционального фона в</w:t>
            </w:r>
            <w:r>
              <w:t xml:space="preserve"> условиях проживания и обучения</w:t>
            </w:r>
          </w:p>
          <w:p w:rsidR="0092047E" w:rsidRDefault="0092047E" w:rsidP="0092047E">
            <w:r w:rsidRPr="00D256D3">
              <w:t>3. Формирование навыков выражения гнева в приемлемой форме. Выработка умений контролировать свое тело. Развитие к</w:t>
            </w:r>
            <w:r>
              <w:t>оммуникативных навыков, эмпатии</w:t>
            </w:r>
          </w:p>
          <w:p w:rsidR="0092047E" w:rsidRPr="00D256D3" w:rsidRDefault="0092047E" w:rsidP="0092047E">
            <w:r w:rsidRPr="00D256D3">
              <w:t>4. Своевременное выявление предпосылок психологического неблагополучия. Предупреждение и профилактик</w:t>
            </w:r>
            <w:r>
              <w:t>а психоэмоциональных перегрузок</w:t>
            </w:r>
          </w:p>
        </w:tc>
      </w:tr>
      <w:tr w:rsidR="0092047E" w:rsidRPr="00D256D3" w:rsidTr="009204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Подростки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>
              <w:t xml:space="preserve">1. Индивидуальные профилактические беседы </w:t>
            </w:r>
          </w:p>
          <w:p w:rsidR="0092047E" w:rsidRPr="00D256D3" w:rsidRDefault="0092047E" w:rsidP="0092047E">
            <w:r>
              <w:t>2</w:t>
            </w:r>
            <w:r w:rsidRPr="00D256D3">
              <w:t>. Консультации</w:t>
            </w:r>
          </w:p>
          <w:p w:rsidR="0092047E" w:rsidRPr="00D256D3" w:rsidRDefault="0092047E" w:rsidP="0092047E"/>
          <w:p w:rsidR="0092047E" w:rsidRPr="00D256D3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Pr="00D256D3" w:rsidRDefault="0092047E" w:rsidP="0092047E">
            <w:r>
              <w:t>3</w:t>
            </w:r>
            <w:r w:rsidRPr="00D256D3">
              <w:t xml:space="preserve">. Комната </w:t>
            </w:r>
            <w:r w:rsidRPr="00D256D3">
              <w:lastRenderedPageBreak/>
              <w:t>психологической разгрузки</w:t>
            </w:r>
          </w:p>
          <w:p w:rsidR="0092047E" w:rsidRPr="00D256D3" w:rsidRDefault="0092047E" w:rsidP="0092047E">
            <w:r>
              <w:t>4</w:t>
            </w:r>
            <w:r w:rsidRPr="00D256D3">
              <w:t>. Аудиальная психокоррекция</w:t>
            </w:r>
          </w:p>
          <w:p w:rsidR="0092047E" w:rsidRPr="00D256D3" w:rsidRDefault="0092047E" w:rsidP="0092047E">
            <w:r w:rsidRPr="00D256D3">
              <w:t>- здоровье</w:t>
            </w:r>
          </w:p>
          <w:p w:rsidR="0092047E" w:rsidRPr="00D256D3" w:rsidRDefault="0092047E" w:rsidP="0092047E">
            <w:r w:rsidRPr="00D256D3">
              <w:t>- релаксация</w:t>
            </w:r>
          </w:p>
          <w:p w:rsidR="0092047E" w:rsidRPr="00D256D3" w:rsidRDefault="0092047E" w:rsidP="0092047E">
            <w:r w:rsidRPr="00D256D3">
              <w:t>- настроение</w:t>
            </w:r>
          </w:p>
          <w:p w:rsidR="0092047E" w:rsidRPr="00D256D3" w:rsidRDefault="0092047E" w:rsidP="0092047E">
            <w:r>
              <w:t>- уверенность</w:t>
            </w:r>
          </w:p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Pr="00D256D3" w:rsidRDefault="0092047E" w:rsidP="0092047E">
            <w:r>
              <w:t>5</w:t>
            </w:r>
            <w:r w:rsidRPr="00D256D3">
              <w:t>. Диагностик</w:t>
            </w:r>
            <w:r>
              <w:t>а психоэмоционального состояния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r>
              <w:lastRenderedPageBreak/>
              <w:t>1. Профилактика правонарушений</w:t>
            </w:r>
          </w:p>
          <w:p w:rsidR="0092047E" w:rsidRPr="00D256D3" w:rsidRDefault="0092047E" w:rsidP="0092047E">
            <w:r>
              <w:t>2. Профилактика ПАФ</w:t>
            </w:r>
          </w:p>
          <w:p w:rsidR="0092047E" w:rsidRPr="00D256D3" w:rsidRDefault="0092047E" w:rsidP="0092047E">
            <w:r w:rsidRPr="00D256D3">
              <w:t>Формирование установок и ценностных ори</w:t>
            </w:r>
            <w:r>
              <w:t>ентаций на здоровый образ жизни</w:t>
            </w:r>
          </w:p>
          <w:p w:rsidR="0092047E" w:rsidRPr="00D256D3" w:rsidRDefault="0092047E" w:rsidP="0092047E">
            <w:pPr>
              <w:rPr>
                <w:sz w:val="20"/>
              </w:rPr>
            </w:pPr>
            <w:r w:rsidRPr="00D256D3">
              <w:t xml:space="preserve"> Повышение психологической грамотности в вопросах ответственности за собственное поведение</w:t>
            </w:r>
          </w:p>
          <w:p w:rsidR="0092047E" w:rsidRPr="00D256D3" w:rsidRDefault="0092047E" w:rsidP="0092047E">
            <w:r w:rsidRPr="00D256D3">
              <w:t xml:space="preserve"> Формирование установок и ценностных ори</w:t>
            </w:r>
            <w:r>
              <w:t>ентаций на здоровый образ жизни</w:t>
            </w:r>
          </w:p>
          <w:p w:rsidR="0092047E" w:rsidRDefault="0092047E" w:rsidP="0092047E">
            <w:r>
              <w:lastRenderedPageBreak/>
              <w:t>3.Снятие внутреннего напряжения. Снижение тревожности</w:t>
            </w:r>
          </w:p>
          <w:p w:rsidR="0092047E" w:rsidRPr="00D0676D" w:rsidRDefault="0092047E" w:rsidP="0092047E">
            <w:r>
              <w:t xml:space="preserve">4. </w:t>
            </w:r>
            <w:r w:rsidRPr="00D0676D">
              <w:t>Усиление стрессоустойчивости, нормализация рабо</w:t>
            </w:r>
            <w:r>
              <w:t>ты вегетативной нервной системы</w:t>
            </w:r>
          </w:p>
          <w:p w:rsidR="0092047E" w:rsidRPr="00D0676D" w:rsidRDefault="0092047E" w:rsidP="0092047E">
            <w:r w:rsidRPr="00D0676D">
              <w:t>Снижение напряженности, тревожности</w:t>
            </w:r>
          </w:p>
          <w:p w:rsidR="0092047E" w:rsidRPr="00D0676D" w:rsidRDefault="0092047E" w:rsidP="0092047E">
            <w:r w:rsidRPr="00D0676D">
              <w:t>Повышение порог</w:t>
            </w:r>
            <w:r>
              <w:t>а эмоциональной восприимчивости</w:t>
            </w:r>
          </w:p>
          <w:p w:rsidR="0092047E" w:rsidRPr="00D0676D" w:rsidRDefault="0092047E" w:rsidP="0092047E">
            <w:r w:rsidRPr="00D0676D">
              <w:t>Выравнивание и стабилизация настроения</w:t>
            </w:r>
          </w:p>
          <w:p w:rsidR="0092047E" w:rsidRPr="00D0676D" w:rsidRDefault="0092047E" w:rsidP="0092047E">
            <w:r>
              <w:t>Повышение уверенности в себе</w:t>
            </w:r>
          </w:p>
          <w:p w:rsidR="0092047E" w:rsidRPr="00D0676D" w:rsidRDefault="0092047E" w:rsidP="0092047E">
            <w:r w:rsidRPr="00D0676D">
              <w:t>Усиление потребно</w:t>
            </w:r>
            <w:r>
              <w:t>сти в общении с другими людьми</w:t>
            </w:r>
          </w:p>
          <w:p w:rsidR="0092047E" w:rsidRPr="00D0676D" w:rsidRDefault="0092047E" w:rsidP="0092047E">
            <w:r w:rsidRPr="00D0676D">
              <w:t>Повышени</w:t>
            </w:r>
            <w:r>
              <w:t>е собственной привлекательности</w:t>
            </w:r>
          </w:p>
          <w:p w:rsidR="0092047E" w:rsidRPr="00D256D3" w:rsidRDefault="0092047E" w:rsidP="0092047E">
            <w:r>
              <w:t>5</w:t>
            </w:r>
            <w:r w:rsidRPr="00D256D3">
              <w:t>. Своевременное выявление предпосылок психологического неблагополучия. Предупреждение и профилактика психоэмоциональных</w:t>
            </w:r>
            <w:r>
              <w:t xml:space="preserve"> перегрузок</w:t>
            </w:r>
          </w:p>
        </w:tc>
      </w:tr>
      <w:tr w:rsidR="0092047E" w:rsidRPr="00D256D3" w:rsidTr="009204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lastRenderedPageBreak/>
              <w:t>Старшие школьники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>
              <w:t>1</w:t>
            </w:r>
            <w:r w:rsidRPr="00D256D3">
              <w:t>. Консультации-дискуссии</w:t>
            </w:r>
          </w:p>
          <w:p w:rsidR="0092047E" w:rsidRDefault="0092047E" w:rsidP="0092047E">
            <w:pPr>
              <w:rPr>
                <w:iCs/>
                <w:color w:val="000000"/>
              </w:rPr>
            </w:pPr>
            <w:r>
              <w:t>2</w:t>
            </w:r>
            <w:r w:rsidRPr="00D256D3">
              <w:t xml:space="preserve">. </w:t>
            </w:r>
            <w:r>
              <w:rPr>
                <w:iCs/>
                <w:color w:val="000000"/>
              </w:rPr>
              <w:t>Подгрупповое занятие «</w:t>
            </w:r>
            <w:r w:rsidRPr="0012157E">
              <w:t>Половое созревание</w:t>
            </w:r>
            <w:r>
              <w:rPr>
                <w:iCs/>
                <w:color w:val="000000"/>
              </w:rPr>
              <w:t>»</w:t>
            </w:r>
          </w:p>
          <w:p w:rsidR="0092047E" w:rsidRDefault="0092047E" w:rsidP="0092047E"/>
          <w:p w:rsidR="0092047E" w:rsidRPr="00D256D3" w:rsidRDefault="0092047E" w:rsidP="0092047E">
            <w:r>
              <w:t xml:space="preserve">3. </w:t>
            </w:r>
            <w:r w:rsidRPr="00D256D3">
              <w:t>Аудиальная психокоррекция</w:t>
            </w:r>
          </w:p>
          <w:p w:rsidR="0092047E" w:rsidRPr="00D256D3" w:rsidRDefault="0092047E" w:rsidP="0092047E">
            <w:r w:rsidRPr="00D256D3">
              <w:t>- здоровье</w:t>
            </w:r>
          </w:p>
          <w:p w:rsidR="0092047E" w:rsidRPr="00D256D3" w:rsidRDefault="0092047E" w:rsidP="0092047E">
            <w:r w:rsidRPr="00D256D3">
              <w:t>- релаксация</w:t>
            </w:r>
          </w:p>
          <w:p w:rsidR="0092047E" w:rsidRPr="00D256D3" w:rsidRDefault="0092047E" w:rsidP="0092047E">
            <w:r w:rsidRPr="00D256D3">
              <w:t>- настроение</w:t>
            </w:r>
          </w:p>
          <w:p w:rsidR="0092047E" w:rsidRPr="00D256D3" w:rsidRDefault="0092047E" w:rsidP="0092047E">
            <w:r w:rsidRPr="00D256D3">
              <w:t>- уверенность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>
              <w:t>1</w:t>
            </w:r>
            <w:r w:rsidRPr="00D256D3">
              <w:t>. Оказание помощи в кризисных ситуациях и достиж</w:t>
            </w:r>
            <w:r>
              <w:t>ении эмоциональной устойчивости</w:t>
            </w:r>
          </w:p>
          <w:p w:rsidR="0092047E" w:rsidRDefault="0092047E" w:rsidP="0092047E">
            <w:r>
              <w:t>2. Формирование половой культуры</w:t>
            </w:r>
          </w:p>
          <w:p w:rsidR="0092047E" w:rsidRDefault="0092047E" w:rsidP="0092047E"/>
          <w:p w:rsidR="0092047E" w:rsidRPr="00D256D3" w:rsidRDefault="0092047E" w:rsidP="0092047E">
            <w:r>
              <w:t>3</w:t>
            </w:r>
            <w:r w:rsidRPr="00D256D3">
              <w:t>. Усиление стрессоустойчивости, нормализация рабо</w:t>
            </w:r>
            <w:r>
              <w:t>ты вегетативной нервной системы</w:t>
            </w:r>
          </w:p>
          <w:p w:rsidR="0092047E" w:rsidRPr="00D256D3" w:rsidRDefault="0092047E" w:rsidP="0092047E">
            <w:r w:rsidRPr="00D256D3">
              <w:t>Снижение напряженности, тревожности</w:t>
            </w:r>
          </w:p>
          <w:p w:rsidR="0092047E" w:rsidRPr="00D256D3" w:rsidRDefault="0092047E" w:rsidP="0092047E">
            <w:r w:rsidRPr="00D256D3">
              <w:t>Повышение порог</w:t>
            </w:r>
            <w:r>
              <w:t>а эмоциональной восприимчивости</w:t>
            </w:r>
          </w:p>
          <w:p w:rsidR="0092047E" w:rsidRPr="00D256D3" w:rsidRDefault="0092047E" w:rsidP="0092047E">
            <w:r w:rsidRPr="00D256D3">
              <w:t>Выравнивание и стабилизация настроения</w:t>
            </w:r>
          </w:p>
          <w:p w:rsidR="0092047E" w:rsidRPr="00D256D3" w:rsidRDefault="0092047E" w:rsidP="0092047E">
            <w:r>
              <w:t>Повышение уверенности в себе</w:t>
            </w:r>
          </w:p>
          <w:p w:rsidR="0092047E" w:rsidRPr="00D256D3" w:rsidRDefault="0092047E" w:rsidP="0092047E">
            <w:r w:rsidRPr="00D256D3">
              <w:t>Усиление потребн</w:t>
            </w:r>
            <w:r>
              <w:t>ости в общении с другими людьми</w:t>
            </w:r>
          </w:p>
          <w:p w:rsidR="0092047E" w:rsidRPr="00D256D3" w:rsidRDefault="0092047E" w:rsidP="0092047E">
            <w:r w:rsidRPr="00D256D3">
              <w:t>Повышени</w:t>
            </w:r>
            <w:r>
              <w:t>е собственной привлекательности</w:t>
            </w:r>
          </w:p>
        </w:tc>
      </w:tr>
      <w:tr w:rsidR="0092047E" w:rsidRPr="00D256D3" w:rsidTr="009204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Педагоги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tabs>
                <w:tab w:val="left" w:pos="889"/>
              </w:tabs>
              <w:jc w:val="both"/>
            </w:pPr>
            <w:r w:rsidRPr="00D256D3">
              <w:t>1. Консультации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Повышение психологической грамотности в вопросах успешного прохождения возрастных кризисов, адаптации к социуму, невро</w:t>
            </w:r>
            <w:r>
              <w:t>тических проявлений в поведении</w:t>
            </w:r>
          </w:p>
        </w:tc>
      </w:tr>
      <w:tr w:rsidR="0092047E" w:rsidRPr="00D256D3" w:rsidTr="009204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Администрация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tabs>
                <w:tab w:val="left" w:pos="889"/>
              </w:tabs>
              <w:jc w:val="both"/>
            </w:pPr>
            <w:r w:rsidRPr="00D256D3">
              <w:t>1.Мониторинг психологического здоровья.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Помощь в экспертизе здоровьесберегающей направленности образовательной среды</w:t>
            </w:r>
          </w:p>
        </w:tc>
      </w:tr>
    </w:tbl>
    <w:p w:rsidR="0092047E" w:rsidRPr="00D256D3" w:rsidRDefault="0092047E" w:rsidP="0092047E">
      <w:pPr>
        <w:pStyle w:val="21"/>
        <w:tabs>
          <w:tab w:val="left" w:pos="900"/>
        </w:tabs>
        <w:rPr>
          <w:i/>
          <w:sz w:val="24"/>
        </w:rPr>
      </w:pPr>
    </w:p>
    <w:p w:rsidR="0092047E" w:rsidRPr="00D256D3" w:rsidRDefault="0092047E" w:rsidP="0092047E">
      <w:pPr>
        <w:pStyle w:val="21"/>
        <w:tabs>
          <w:tab w:val="left" w:pos="900"/>
        </w:tabs>
        <w:rPr>
          <w:i/>
          <w:sz w:val="24"/>
        </w:rPr>
      </w:pPr>
    </w:p>
    <w:p w:rsidR="0092047E" w:rsidRPr="00D256D3" w:rsidRDefault="0092047E" w:rsidP="0092047E">
      <w:pPr>
        <w:pStyle w:val="21"/>
        <w:tabs>
          <w:tab w:val="left" w:pos="900"/>
        </w:tabs>
        <w:rPr>
          <w:i/>
          <w:sz w:val="24"/>
        </w:rPr>
      </w:pPr>
      <w:r w:rsidRPr="00D256D3">
        <w:rPr>
          <w:i/>
          <w:sz w:val="24"/>
        </w:rPr>
        <w:t xml:space="preserve"> «Психологическое сопровождение профессионального самоопределения, предпрофильной подготовки и профильного обучения»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Цель: создать внешние и внутренние условия для активизации и осуществления профессионального самоопределения.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Задачи: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- формирование ценностных осознаний профессионального самоопределения;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- формирование «образа Я»;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- проработка жизненных и профессиональных перспектив;</w:t>
      </w:r>
    </w:p>
    <w:p w:rsidR="0092047E" w:rsidRDefault="0092047E" w:rsidP="0092047E">
      <w:pPr>
        <w:pStyle w:val="21"/>
        <w:tabs>
          <w:tab w:val="left" w:pos="900"/>
        </w:tabs>
        <w:rPr>
          <w:sz w:val="24"/>
        </w:rPr>
      </w:pPr>
      <w:r w:rsidRPr="00D256D3">
        <w:rPr>
          <w:sz w:val="24"/>
        </w:rPr>
        <w:t>- помощь в планировании профориентационной работы.</w:t>
      </w:r>
    </w:p>
    <w:p w:rsidR="0092047E" w:rsidRPr="005E2A32" w:rsidRDefault="0092047E" w:rsidP="0092047E">
      <w:pPr>
        <w:pStyle w:val="21"/>
        <w:tabs>
          <w:tab w:val="left" w:pos="900"/>
        </w:tabs>
        <w:rPr>
          <w:sz w:val="24"/>
          <w:u w:val="single"/>
        </w:rPr>
      </w:pPr>
      <w:r>
        <w:rPr>
          <w:sz w:val="24"/>
          <w:u w:val="single"/>
        </w:rPr>
        <w:lastRenderedPageBreak/>
        <w:t>Проведен совместный классный час с социальным педагогом по вопросам поступления в учебные заведения, приобретение жилья и дальнейшее постинтернатное сопровождение.</w:t>
      </w:r>
    </w:p>
    <w:p w:rsidR="0092047E" w:rsidRPr="005E2A32" w:rsidRDefault="0092047E" w:rsidP="0092047E">
      <w:pPr>
        <w:pStyle w:val="21"/>
        <w:tabs>
          <w:tab w:val="left" w:pos="900"/>
        </w:tabs>
        <w:rPr>
          <w:b/>
          <w:sz w:val="22"/>
          <w:szCs w:val="22"/>
          <w:u w:val="single"/>
        </w:rPr>
      </w:pPr>
      <w:r w:rsidRPr="005E2A32">
        <w:rPr>
          <w:b/>
          <w:sz w:val="22"/>
          <w:szCs w:val="22"/>
          <w:u w:val="single"/>
        </w:rPr>
        <w:t>В связи с п</w:t>
      </w:r>
      <w:r>
        <w:rPr>
          <w:b/>
          <w:sz w:val="22"/>
          <w:szCs w:val="22"/>
          <w:u w:val="single"/>
        </w:rPr>
        <w:t>андемией, практический</w:t>
      </w:r>
      <w:r w:rsidRPr="005E2A32">
        <w:rPr>
          <w:b/>
          <w:sz w:val="22"/>
          <w:szCs w:val="22"/>
          <w:u w:val="single"/>
        </w:rPr>
        <w:t xml:space="preserve"> блок работы перенесен на август</w:t>
      </w:r>
    </w:p>
    <w:p w:rsidR="0092047E" w:rsidRPr="00D256D3" w:rsidRDefault="0092047E" w:rsidP="0092047E">
      <w:pPr>
        <w:shd w:val="clear" w:color="auto" w:fill="FFFFFF"/>
        <w:jc w:val="both"/>
        <w:rPr>
          <w:i/>
        </w:rPr>
      </w:pPr>
      <w:r>
        <w:rPr>
          <w:i/>
        </w:rPr>
        <w:t xml:space="preserve"> </w:t>
      </w:r>
      <w:r w:rsidRPr="00D256D3">
        <w:rPr>
          <w:i/>
        </w:rPr>
        <w:t>«Психологическое сопровождение приёмных семей»</w:t>
      </w:r>
    </w:p>
    <w:p w:rsidR="0092047E" w:rsidRPr="00D256D3" w:rsidRDefault="0092047E" w:rsidP="0092047E">
      <w:pPr>
        <w:shd w:val="clear" w:color="auto" w:fill="FFFFFF"/>
        <w:jc w:val="both"/>
      </w:pPr>
      <w:r w:rsidRPr="00D256D3">
        <w:t>Цель: обеспечить психологический комфорт в период перехода воспитанника в семью.</w:t>
      </w:r>
    </w:p>
    <w:p w:rsidR="0092047E" w:rsidRPr="00D256D3" w:rsidRDefault="0092047E" w:rsidP="0092047E">
      <w:pPr>
        <w:shd w:val="clear" w:color="auto" w:fill="FFFFFF"/>
        <w:jc w:val="both"/>
      </w:pPr>
      <w:r w:rsidRPr="00D256D3">
        <w:t>Задачи:</w:t>
      </w:r>
    </w:p>
    <w:p w:rsidR="0092047E" w:rsidRPr="00D256D3" w:rsidRDefault="0092047E" w:rsidP="0092047E">
      <w:pPr>
        <w:shd w:val="clear" w:color="auto" w:fill="FFFFFF"/>
        <w:jc w:val="both"/>
      </w:pPr>
      <w:r w:rsidRPr="00D256D3">
        <w:t>- повышение уровня психолого-педагогической компетенции приемных родителей;</w:t>
      </w:r>
    </w:p>
    <w:p w:rsidR="0092047E" w:rsidRPr="00D256D3" w:rsidRDefault="0092047E" w:rsidP="0092047E">
      <w:pPr>
        <w:shd w:val="clear" w:color="auto" w:fill="FFFFFF"/>
        <w:jc w:val="both"/>
      </w:pPr>
      <w:r w:rsidRPr="00D256D3">
        <w:t>- оказание психологической помощи в период перехода воспитанника в семью;</w:t>
      </w:r>
    </w:p>
    <w:p w:rsidR="0092047E" w:rsidRPr="00D256D3" w:rsidRDefault="0092047E" w:rsidP="0092047E">
      <w:pPr>
        <w:shd w:val="clear" w:color="auto" w:fill="FFFFFF"/>
        <w:jc w:val="both"/>
      </w:pPr>
      <w:r w:rsidRPr="00D256D3">
        <w:t>- обеспечение психологической безопасности воспитанника в период передачи его в семью.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3044"/>
        <w:gridCol w:w="4447"/>
      </w:tblGrid>
      <w:tr w:rsidR="0092047E" w:rsidRPr="00D256D3" w:rsidTr="0092047E">
        <w:trPr>
          <w:trHeight w:val="115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  <w:r w:rsidRPr="00D256D3">
              <w:t>Контингент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/>
          <w:p w:rsidR="0092047E" w:rsidRPr="00D256D3" w:rsidRDefault="0092047E" w:rsidP="0092047E">
            <w:pPr>
              <w:jc w:val="center"/>
            </w:pPr>
            <w:r w:rsidRPr="00D256D3"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  <w:r w:rsidRPr="00D256D3">
              <w:t>Качественные результаты</w:t>
            </w: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</w:tc>
      </w:tr>
      <w:tr w:rsidR="0092047E" w:rsidRPr="00D256D3" w:rsidTr="0092047E">
        <w:trPr>
          <w:trHeight w:val="115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pPr>
              <w:jc w:val="center"/>
            </w:pPr>
            <w:r w:rsidRPr="00D256D3">
              <w:t>Воспитанник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r w:rsidRPr="00D256D3">
              <w:t>1. Психологическая диагностика когнитивной и эмоционально-волевой</w:t>
            </w:r>
            <w:r>
              <w:t xml:space="preserve"> сферы, личностных особенностей:</w:t>
            </w:r>
          </w:p>
          <w:p w:rsidR="0092047E" w:rsidRDefault="0092047E" w:rsidP="0092047E">
            <w:r>
              <w:t>- исследование представлений о семейных отношениях и ролях (тест «Рисунок семьи»)</w:t>
            </w:r>
          </w:p>
          <w:p w:rsidR="0092047E" w:rsidRDefault="0092047E" w:rsidP="0092047E">
            <w:pPr>
              <w:jc w:val="both"/>
            </w:pPr>
            <w:r>
              <w:t>- исследование типа ЦНС (теппинг тест)</w:t>
            </w:r>
          </w:p>
          <w:p w:rsidR="0092047E" w:rsidRDefault="0092047E" w:rsidP="0092047E">
            <w:r>
              <w:t>- характерологические особенности</w:t>
            </w:r>
          </w:p>
          <w:p w:rsidR="0092047E" w:rsidRDefault="0092047E" w:rsidP="0092047E">
            <w:r>
              <w:t>- исследование школьной мотивации</w:t>
            </w:r>
          </w:p>
          <w:p w:rsidR="0092047E" w:rsidRPr="00D256D3" w:rsidRDefault="0092047E" w:rsidP="0092047E">
            <w:r>
              <w:t>- измерение самооценки</w:t>
            </w:r>
          </w:p>
          <w:p w:rsidR="0092047E" w:rsidRPr="00D256D3" w:rsidRDefault="0092047E" w:rsidP="0092047E">
            <w:r w:rsidRPr="00D256D3">
              <w:t>2. П</w:t>
            </w:r>
            <w:r>
              <w:t>сихологическое консультирование</w:t>
            </w:r>
          </w:p>
          <w:p w:rsidR="0092047E" w:rsidRPr="00D256D3" w:rsidRDefault="0092047E" w:rsidP="0092047E">
            <w:r w:rsidRPr="00D256D3">
              <w:t xml:space="preserve">3. Групповые занятия </w:t>
            </w:r>
          </w:p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>
            <w:r w:rsidRPr="00D256D3">
              <w:t>4. Реабилитация и компенсация отрицательного опыта и психологических травм у ребенка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Составление психоло</w:t>
            </w:r>
            <w:r>
              <w:t>гического портрета воспитанника</w:t>
            </w:r>
          </w:p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Default="0092047E" w:rsidP="0092047E"/>
          <w:p w:rsidR="0092047E" w:rsidRPr="00D256D3" w:rsidRDefault="0092047E" w:rsidP="0092047E">
            <w:r w:rsidRPr="00D256D3">
              <w:t>2.  Выявление тревожности, страхов, с</w:t>
            </w:r>
            <w:r>
              <w:t>вязанных с внештатной ситуацией</w:t>
            </w:r>
          </w:p>
          <w:p w:rsidR="0092047E" w:rsidRPr="00D256D3" w:rsidRDefault="0092047E" w:rsidP="0092047E">
            <w:pPr>
              <w:jc w:val="both"/>
            </w:pPr>
            <w:r w:rsidRPr="00D256D3">
              <w:t>3.Формирование у ребенка представлений о психологическ</w:t>
            </w:r>
            <w:r>
              <w:t>их аспектах жизни в семье</w:t>
            </w:r>
          </w:p>
          <w:p w:rsidR="0092047E" w:rsidRPr="00D256D3" w:rsidRDefault="0092047E" w:rsidP="0092047E">
            <w:pPr>
              <w:jc w:val="both"/>
            </w:pPr>
            <w:r w:rsidRPr="00D256D3">
              <w:t>Формирование представления о задачах, функциях семьи, ролевых позициях и</w:t>
            </w:r>
            <w:r>
              <w:t xml:space="preserve"> ценностных ориентациях в семье</w:t>
            </w:r>
          </w:p>
          <w:p w:rsidR="0092047E" w:rsidRPr="00D256D3" w:rsidRDefault="0092047E" w:rsidP="0092047E">
            <w:pPr>
              <w:jc w:val="both"/>
            </w:pPr>
            <w:r w:rsidRPr="00D256D3">
              <w:t>Формирование базовых семейных компетенций, способствую</w:t>
            </w:r>
            <w:r>
              <w:t>щих созданию и сохранению семьи</w:t>
            </w:r>
          </w:p>
          <w:p w:rsidR="0092047E" w:rsidRPr="00D256D3" w:rsidRDefault="0092047E" w:rsidP="0092047E">
            <w:pPr>
              <w:jc w:val="both"/>
            </w:pPr>
            <w:r w:rsidRPr="00D256D3">
              <w:t xml:space="preserve">4. Осознание истории жизни. Принятие </w:t>
            </w:r>
            <w:r>
              <w:t>жизненных перемен</w:t>
            </w:r>
          </w:p>
          <w:p w:rsidR="0092047E" w:rsidRPr="00D256D3" w:rsidRDefault="0092047E" w:rsidP="0092047E">
            <w:pPr>
              <w:jc w:val="both"/>
            </w:pPr>
            <w:r w:rsidRPr="00D256D3">
              <w:t>Осознание причин невозможности исполнения родительских фу</w:t>
            </w:r>
            <w:r>
              <w:t>нкций биологическими родителями</w:t>
            </w:r>
          </w:p>
          <w:p w:rsidR="0092047E" w:rsidRPr="00D256D3" w:rsidRDefault="0092047E" w:rsidP="0092047E">
            <w:pPr>
              <w:jc w:val="both"/>
            </w:pPr>
            <w:r w:rsidRPr="00D256D3">
              <w:t>Проработка травматических переживаний.</w:t>
            </w:r>
          </w:p>
          <w:p w:rsidR="0092047E" w:rsidRPr="00D256D3" w:rsidRDefault="0092047E" w:rsidP="0092047E">
            <w:pPr>
              <w:jc w:val="both"/>
            </w:pPr>
            <w:r w:rsidRPr="00D256D3">
              <w:t>Принятие возмо</w:t>
            </w:r>
            <w:r>
              <w:t>жности жизни в замещающей семье</w:t>
            </w:r>
          </w:p>
        </w:tc>
      </w:tr>
      <w:tr w:rsidR="0092047E" w:rsidRPr="00D256D3" w:rsidTr="0092047E">
        <w:trPr>
          <w:trHeight w:val="115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  <w:r w:rsidRPr="00D256D3">
              <w:t>Педагоги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Консультирование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Повышение психологической гр</w:t>
            </w:r>
            <w:r>
              <w:t>амотности по данному вопросу</w:t>
            </w:r>
          </w:p>
        </w:tc>
      </w:tr>
      <w:tr w:rsidR="0092047E" w:rsidRPr="00D256D3" w:rsidTr="0092047E">
        <w:trPr>
          <w:trHeight w:val="115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pPr>
              <w:jc w:val="center"/>
            </w:pPr>
            <w:r w:rsidRPr="00D256D3">
              <w:t>Администрация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1. Психологическое консультирование.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1. Предоставл</w:t>
            </w:r>
            <w:r>
              <w:t>ение психологической информации</w:t>
            </w:r>
          </w:p>
        </w:tc>
      </w:tr>
    </w:tbl>
    <w:p w:rsidR="0092047E" w:rsidRPr="00D256D3" w:rsidRDefault="0092047E" w:rsidP="0092047E">
      <w:pPr>
        <w:shd w:val="clear" w:color="auto" w:fill="FFFFFF"/>
        <w:jc w:val="both"/>
        <w:rPr>
          <w:i/>
        </w:rPr>
      </w:pPr>
    </w:p>
    <w:p w:rsidR="0092047E" w:rsidRPr="00D256D3" w:rsidRDefault="0092047E" w:rsidP="0092047E">
      <w:pPr>
        <w:shd w:val="clear" w:color="auto" w:fill="FFFFFF"/>
        <w:jc w:val="both"/>
        <w:rPr>
          <w:i/>
        </w:rPr>
      </w:pPr>
      <w:r w:rsidRPr="00D256D3">
        <w:rPr>
          <w:i/>
        </w:rPr>
        <w:t>  «Психологическое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детей;</w:t>
      </w: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</w:p>
    <w:p w:rsidR="0092047E" w:rsidRPr="00D256D3" w:rsidRDefault="0092047E" w:rsidP="0092047E">
      <w:pPr>
        <w:pStyle w:val="21"/>
        <w:tabs>
          <w:tab w:val="left" w:pos="90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3085"/>
        <w:gridCol w:w="4607"/>
      </w:tblGrid>
      <w:tr w:rsidR="0092047E" w:rsidRPr="00D256D3" w:rsidTr="0092047E">
        <w:trPr>
          <w:trHeight w:val="115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  <w:r w:rsidRPr="00D256D3">
              <w:t>Контингент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/>
          <w:p w:rsidR="0092047E" w:rsidRPr="00D256D3" w:rsidRDefault="0092047E" w:rsidP="0092047E">
            <w:pPr>
              <w:jc w:val="center"/>
            </w:pPr>
            <w:r w:rsidRPr="00D256D3"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  <w:r w:rsidRPr="00D256D3">
              <w:t>Качественные результаты</w:t>
            </w:r>
          </w:p>
          <w:p w:rsidR="0092047E" w:rsidRPr="00D256D3" w:rsidRDefault="0092047E" w:rsidP="0092047E">
            <w:pPr>
              <w:jc w:val="center"/>
            </w:pPr>
          </w:p>
          <w:p w:rsidR="0092047E" w:rsidRPr="00D256D3" w:rsidRDefault="0092047E" w:rsidP="0092047E">
            <w:pPr>
              <w:jc w:val="center"/>
            </w:pPr>
          </w:p>
        </w:tc>
      </w:tr>
      <w:tr w:rsidR="0092047E" w:rsidRPr="00D256D3" w:rsidTr="009204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Младшие школьники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 Диагностика лично</w:t>
            </w:r>
            <w:r>
              <w:t>стной и ситуативной тревожности</w:t>
            </w:r>
          </w:p>
          <w:p w:rsidR="0092047E" w:rsidRPr="00D256D3" w:rsidRDefault="0092047E" w:rsidP="0092047E">
            <w:r>
              <w:t>2</w:t>
            </w:r>
            <w:r w:rsidRPr="00D256D3">
              <w:t>. Диагностика агрессивности</w:t>
            </w:r>
          </w:p>
          <w:p w:rsidR="0092047E" w:rsidRDefault="0092047E" w:rsidP="0092047E"/>
          <w:p w:rsidR="0092047E" w:rsidRPr="00D256D3" w:rsidRDefault="0092047E" w:rsidP="0092047E">
            <w:r>
              <w:t>3</w:t>
            </w:r>
            <w:r w:rsidRPr="00D256D3">
              <w:t>. Коррекционные занятия по профилактике агрессии</w:t>
            </w:r>
          </w:p>
          <w:p w:rsidR="0092047E" w:rsidRPr="00D256D3" w:rsidRDefault="0092047E" w:rsidP="0092047E">
            <w:r>
              <w:t>4.  П</w:t>
            </w:r>
            <w:r w:rsidRPr="00D256D3">
              <w:t>Пк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Выявлен</w:t>
            </w:r>
            <w:r>
              <w:t>ие причин тревожности</w:t>
            </w:r>
          </w:p>
          <w:p w:rsidR="0092047E" w:rsidRDefault="0092047E" w:rsidP="0092047E"/>
          <w:p w:rsidR="0092047E" w:rsidRDefault="0092047E" w:rsidP="0092047E">
            <w:r>
              <w:t>2</w:t>
            </w:r>
            <w:r w:rsidRPr="00D256D3">
              <w:t xml:space="preserve">. </w:t>
            </w:r>
            <w:r>
              <w:t>Выявление причин агрессивности</w:t>
            </w:r>
          </w:p>
          <w:p w:rsidR="0092047E" w:rsidRPr="00D256D3" w:rsidRDefault="0092047E" w:rsidP="0092047E">
            <w:r>
              <w:t>3</w:t>
            </w:r>
            <w:r w:rsidRPr="00D256D3">
              <w:t xml:space="preserve">. Снижение уровня агрессии. </w:t>
            </w:r>
            <w:r>
              <w:t>Обучение альтернативным методам</w:t>
            </w:r>
          </w:p>
          <w:p w:rsidR="0092047E" w:rsidRPr="00D256D3" w:rsidRDefault="0092047E" w:rsidP="0092047E">
            <w:r>
              <w:t>4</w:t>
            </w:r>
            <w:r w:rsidRPr="00D256D3">
              <w:t>. Разработка социально-педагогических и психологических коррекционных мероприяти</w:t>
            </w:r>
            <w:r>
              <w:t>й для нуждающихся воспитанников</w:t>
            </w:r>
          </w:p>
        </w:tc>
      </w:tr>
      <w:tr w:rsidR="0092047E" w:rsidRPr="00D256D3" w:rsidTr="009204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Подростки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 xml:space="preserve">1. </w:t>
            </w:r>
            <w:r>
              <w:t>Программа О.В. Хухлаевой «Тропинка к своему Я»</w:t>
            </w:r>
          </w:p>
          <w:p w:rsidR="0092047E" w:rsidRPr="00D256D3" w:rsidRDefault="0092047E" w:rsidP="0092047E">
            <w:r w:rsidRPr="00D256D3">
              <w:t>2. Диагностика личностной и ситуативной тревожности</w:t>
            </w:r>
          </w:p>
          <w:p w:rsidR="0092047E" w:rsidRPr="00D256D3" w:rsidRDefault="0092047E" w:rsidP="0092047E">
            <w:r w:rsidRPr="00D256D3">
              <w:t>3. Диагностика агрессивности</w:t>
            </w:r>
          </w:p>
          <w:p w:rsidR="0092047E" w:rsidRDefault="0092047E" w:rsidP="0092047E">
            <w:r>
              <w:t>4. Консультации</w:t>
            </w:r>
          </w:p>
          <w:p w:rsidR="0092047E" w:rsidRPr="00D256D3" w:rsidRDefault="0092047E" w:rsidP="0092047E">
            <w:r>
              <w:t>5. Индивидуальные занятия с воспитанниками, стоящими на ВУ школы</w:t>
            </w:r>
          </w:p>
          <w:p w:rsidR="0092047E" w:rsidRPr="00D256D3" w:rsidRDefault="0092047E" w:rsidP="0092047E"/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Разрушение психологических барьеров</w:t>
            </w:r>
          </w:p>
          <w:p w:rsidR="0092047E" w:rsidRPr="00D256D3" w:rsidRDefault="0092047E" w:rsidP="0092047E">
            <w:r>
              <w:t>Самореализация, самораскрытие</w:t>
            </w:r>
          </w:p>
          <w:p w:rsidR="0092047E" w:rsidRPr="00D256D3" w:rsidRDefault="0092047E" w:rsidP="0092047E">
            <w:r w:rsidRPr="00D256D3">
              <w:t>Исследование альтернативных подходов, связанных с ситуацией приня</w:t>
            </w:r>
            <w:r>
              <w:t>тие другого таким какой он есть</w:t>
            </w:r>
          </w:p>
          <w:p w:rsidR="0092047E" w:rsidRPr="00D256D3" w:rsidRDefault="0092047E" w:rsidP="0092047E">
            <w:r>
              <w:t>2. Выявление причин тревожности</w:t>
            </w:r>
          </w:p>
          <w:p w:rsidR="0092047E" w:rsidRPr="00D256D3" w:rsidRDefault="0092047E" w:rsidP="0092047E">
            <w:r w:rsidRPr="00D256D3">
              <w:t>3.</w:t>
            </w:r>
            <w:r>
              <w:t xml:space="preserve"> Выявление причин агрессивности</w:t>
            </w:r>
          </w:p>
          <w:p w:rsidR="0092047E" w:rsidRDefault="0092047E" w:rsidP="0092047E">
            <w:r w:rsidRPr="00D256D3">
              <w:t>4. Помощь в принятии себя, ра</w:t>
            </w:r>
            <w:r>
              <w:t>зобраться в собственных эмоциях</w:t>
            </w:r>
          </w:p>
          <w:p w:rsidR="0092047E" w:rsidRPr="00D256D3" w:rsidRDefault="0092047E" w:rsidP="0092047E">
            <w:r>
              <w:t>5.Предупреждение дальнейшего отклонения в поведение несовершеннолетнего. Раскрытие личностного потенциала подростка. Осознание и проявление своих сильных сторон, развитие способности к целеполаганию</w:t>
            </w:r>
          </w:p>
        </w:tc>
      </w:tr>
      <w:tr w:rsidR="0092047E" w:rsidRPr="00D256D3" w:rsidTr="009204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Старшие школьники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Психологическая игра «Мафия»</w:t>
            </w:r>
          </w:p>
          <w:p w:rsidR="0092047E" w:rsidRPr="00D256D3" w:rsidRDefault="0092047E" w:rsidP="0092047E"/>
          <w:p w:rsidR="0092047E" w:rsidRPr="00D256D3" w:rsidRDefault="0092047E" w:rsidP="0092047E"/>
          <w:p w:rsidR="0092047E" w:rsidRPr="00D256D3" w:rsidRDefault="0092047E" w:rsidP="0092047E">
            <w:r w:rsidRPr="00D256D3">
              <w:t>2. Диагностика агрессивности</w:t>
            </w:r>
          </w:p>
          <w:p w:rsidR="0092047E" w:rsidRPr="00D256D3" w:rsidRDefault="0092047E" w:rsidP="0092047E">
            <w:r w:rsidRPr="00D256D3">
              <w:t>3. Диагностика направленности личности (склонность к криминальному поведению)</w:t>
            </w:r>
          </w:p>
          <w:p w:rsidR="0092047E" w:rsidRPr="00D256D3" w:rsidRDefault="0092047E" w:rsidP="0092047E">
            <w:r w:rsidRPr="00D256D3">
              <w:t>4. Консультации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D256D3" w:rsidRDefault="0092047E" w:rsidP="0092047E">
            <w:r w:rsidRPr="00D256D3">
              <w:t>1. Познание подростками различных способов восприятия проблемной ситуации, расширение диапазона путей выхода из проблемных ситуаций, развитие т</w:t>
            </w:r>
            <w:r>
              <w:t>олерантного отношения к другому</w:t>
            </w:r>
          </w:p>
          <w:p w:rsidR="0092047E" w:rsidRPr="00D256D3" w:rsidRDefault="0092047E" w:rsidP="0092047E">
            <w:r w:rsidRPr="00D256D3">
              <w:t>2.</w:t>
            </w:r>
            <w:r>
              <w:t xml:space="preserve"> Выявление причин агрессивности</w:t>
            </w:r>
          </w:p>
          <w:p w:rsidR="0092047E" w:rsidRPr="00D256D3" w:rsidRDefault="0092047E" w:rsidP="0092047E"/>
          <w:p w:rsidR="0092047E" w:rsidRPr="00D256D3" w:rsidRDefault="0092047E" w:rsidP="0092047E">
            <w:r w:rsidRPr="00D256D3">
              <w:t>3. Определение п</w:t>
            </w:r>
            <w:r>
              <w:t>оведения воспитанника в социуме</w:t>
            </w:r>
          </w:p>
          <w:p w:rsidR="0092047E" w:rsidRPr="00D256D3" w:rsidRDefault="0092047E" w:rsidP="0092047E">
            <w:r w:rsidRPr="00D256D3">
              <w:t>4. Помощь в принятии себя, разобраться в собственных</w:t>
            </w:r>
            <w:r>
              <w:t xml:space="preserve"> эмоциях, поступках, мотивациях</w:t>
            </w:r>
          </w:p>
        </w:tc>
      </w:tr>
      <w:tr w:rsidR="0092047E" w:rsidRPr="00D256D3" w:rsidTr="009204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Педагоги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Pr="00D256D3" w:rsidRDefault="0092047E" w:rsidP="0092047E">
            <w:r w:rsidRPr="00D256D3">
              <w:t>1. Консультации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E" w:rsidRDefault="0092047E" w:rsidP="0092047E">
            <w:r w:rsidRPr="00D256D3">
              <w:t>1. Профилактика жестокого отношения среди участн</w:t>
            </w:r>
            <w:r>
              <w:t>иков образовательного процесса</w:t>
            </w:r>
          </w:p>
          <w:p w:rsidR="0092047E" w:rsidRPr="00D256D3" w:rsidRDefault="0092047E" w:rsidP="0092047E">
            <w:r>
              <w:t>2. Вопросы интеграции в образовании.</w:t>
            </w:r>
          </w:p>
        </w:tc>
      </w:tr>
    </w:tbl>
    <w:p w:rsidR="0092047E" w:rsidRDefault="0092047E" w:rsidP="0092047E">
      <w:pPr>
        <w:shd w:val="clear" w:color="auto" w:fill="FFFFFF"/>
        <w:jc w:val="both"/>
        <w:rPr>
          <w:i/>
        </w:rPr>
      </w:pPr>
    </w:p>
    <w:p w:rsidR="0092047E" w:rsidRPr="00136AEA" w:rsidRDefault="0092047E" w:rsidP="0092047E">
      <w:pPr>
        <w:tabs>
          <w:tab w:val="num" w:pos="720"/>
        </w:tabs>
        <w:jc w:val="both"/>
      </w:pPr>
      <w:r>
        <w:lastRenderedPageBreak/>
        <w:t xml:space="preserve"> </w:t>
      </w:r>
      <w:r w:rsidRPr="00136AEA">
        <w:rPr>
          <w:b/>
        </w:rPr>
        <w:t>По каждому направлению деятельности СПП ОО</w:t>
      </w:r>
      <w:r w:rsidRPr="00136AEA">
        <w:t xml:space="preserve"> представьте (в виде кейса, один-два примера) описание мероприятия (наименование – целевая аудитория - цель – задачи – результаты)</w:t>
      </w:r>
      <w:r w:rsidRPr="00136AEA">
        <w:rPr>
          <w:bCs/>
        </w:rPr>
        <w:t xml:space="preserve"> (</w:t>
      </w:r>
      <w:r w:rsidRPr="00136AEA">
        <w:t>Таблица 3)</w:t>
      </w:r>
    </w:p>
    <w:tbl>
      <w:tblPr>
        <w:tblW w:w="987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"/>
        <w:gridCol w:w="2863"/>
        <w:gridCol w:w="1560"/>
        <w:gridCol w:w="1559"/>
        <w:gridCol w:w="1766"/>
        <w:gridCol w:w="1701"/>
      </w:tblGrid>
      <w:tr w:rsidR="0092047E" w:rsidRPr="002972FF" w:rsidTr="0092047E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E" w:rsidRPr="002972FF" w:rsidRDefault="0092047E" w:rsidP="009204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72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E" w:rsidRPr="002972FF" w:rsidRDefault="0092047E" w:rsidP="009204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72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E" w:rsidRPr="002972FF" w:rsidRDefault="0092047E" w:rsidP="009204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72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Целевая</w:t>
            </w:r>
          </w:p>
          <w:p w:rsidR="0092047E" w:rsidRPr="002972FF" w:rsidRDefault="0092047E" w:rsidP="009204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72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</w:t>
            </w:r>
          </w:p>
          <w:p w:rsidR="0092047E" w:rsidRPr="002972FF" w:rsidRDefault="0092047E" w:rsidP="009204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72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(с кем работает специалист)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E" w:rsidRPr="002972FF" w:rsidRDefault="0092047E" w:rsidP="009204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72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E" w:rsidRPr="00CC35B8" w:rsidRDefault="0092047E" w:rsidP="009204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C35B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E" w:rsidRPr="002972FF" w:rsidRDefault="0092047E" w:rsidP="009204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72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92047E" w:rsidRPr="00AB69B2" w:rsidTr="0092047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AB69B2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CC35B8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35B8">
              <w:rPr>
                <w:rFonts w:ascii="Times New Roman" w:hAnsi="Times New Roman"/>
                <w:sz w:val="22"/>
                <w:szCs w:val="22"/>
              </w:rPr>
              <w:t>Тренинг уверенного поведения подростка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8406C4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06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F2E4F" w:rsidRDefault="0092047E" w:rsidP="0092047E">
            <w:pPr>
              <w:jc w:val="both"/>
            </w:pPr>
            <w:r w:rsidRPr="00EF2E4F">
              <w:t>Коррекция уровня тревожности у учащихся 11 класса, связанной с выпуском из школы-интерната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0948BA" w:rsidRDefault="0092047E" w:rsidP="0092047E">
            <w:pPr>
              <w:jc w:val="both"/>
              <w:outlineLvl w:val="0"/>
            </w:pPr>
            <w:r w:rsidRPr="000948BA">
              <w:t>1. Помочь воспитанникам лучше узнать себя, свои сильные стороны.</w:t>
            </w:r>
          </w:p>
          <w:p w:rsidR="0092047E" w:rsidRPr="000948BA" w:rsidRDefault="0092047E" w:rsidP="0092047E">
            <w:pPr>
              <w:jc w:val="both"/>
              <w:outlineLvl w:val="0"/>
            </w:pPr>
            <w:r w:rsidRPr="000948BA">
              <w:t xml:space="preserve">2. Научить их преодолевать неуверенность, страх, повышенное волнение перед выпуском из школы.         </w:t>
            </w:r>
          </w:p>
          <w:p w:rsidR="0092047E" w:rsidRPr="000948BA" w:rsidRDefault="0092047E" w:rsidP="0092047E">
            <w:pPr>
              <w:jc w:val="both"/>
              <w:outlineLvl w:val="0"/>
            </w:pPr>
            <w:r w:rsidRPr="000948BA">
              <w:t>3. Повышение представлений воспитанников о собственной значимости.</w:t>
            </w:r>
          </w:p>
          <w:p w:rsidR="0092047E" w:rsidRPr="000948BA" w:rsidRDefault="0092047E" w:rsidP="0092047E">
            <w:pPr>
              <w:jc w:val="both"/>
              <w:outlineLvl w:val="0"/>
            </w:pPr>
            <w:r w:rsidRPr="000948BA">
              <w:t>4. Развитие навыков и умений, необходимых для уверенного поведения, для преодоления затруднений в учёбе, других видах деятельности, в общении.</w:t>
            </w:r>
          </w:p>
          <w:p w:rsidR="0092047E" w:rsidRPr="00CC35B8" w:rsidRDefault="0092047E" w:rsidP="0092047E">
            <w:pPr>
              <w:jc w:val="both"/>
              <w:outlineLvl w:val="0"/>
            </w:pPr>
            <w:r w:rsidRPr="000948BA">
              <w:t>5. Повышение психологической грамотности воспитателей.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100% посещаемость</w:t>
            </w:r>
          </w:p>
          <w:p w:rsidR="0092047E" w:rsidRDefault="0092047E" w:rsidP="0092047E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100% работоспособность. Раскрылись самые неуверенные в себе учащиеся</w:t>
            </w:r>
          </w:p>
          <w:p w:rsidR="0092047E" w:rsidRPr="00CC35B8" w:rsidRDefault="0092047E" w:rsidP="0092047E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CC35B8">
              <w:rPr>
                <w:rFonts w:eastAsia="Calibri"/>
              </w:rPr>
              <w:t>Цель достигнута, задачи выполнены. Все задуманное выполнено</w:t>
            </w:r>
          </w:p>
        </w:tc>
      </w:tr>
      <w:tr w:rsidR="0092047E" w:rsidRPr="00AB69B2" w:rsidTr="0092047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AB69B2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Групповое занятие по развитию психомоторных и сенсорных процессов во 2 классе (1 вариант) на тему: «</w:t>
            </w:r>
            <w:r w:rsidRPr="001B19E9">
              <w:rPr>
                <w:rFonts w:ascii="Times New Roman" w:hAnsi="Times New Roman" w:cs="Times New Roman"/>
                <w:bCs/>
                <w:sz w:val="22"/>
                <w:szCs w:val="22"/>
              </w:rPr>
              <w:t>Целенаправленность выполнения движений по инструкции (бросание в цель повороты, перестроения)»</w:t>
            </w: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Pr="006931A3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2 </w:t>
            </w:r>
            <w:r w:rsidRPr="006931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2047E" w:rsidRPr="006931A3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1B19E9" w:rsidRDefault="0092047E" w:rsidP="0092047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1B19E9">
              <w:rPr>
                <w:color w:val="000000"/>
              </w:rPr>
              <w:lastRenderedPageBreak/>
              <w:t xml:space="preserve">Учить выполнению действий по вербальной инструкции, постепенно усложняющейся по принципу увеличения звенности, </w:t>
            </w:r>
            <w:r w:rsidRPr="001B19E9">
              <w:rPr>
                <w:color w:val="000000"/>
              </w:rPr>
              <w:lastRenderedPageBreak/>
              <w:t>повышение сложности содержания каждого звена и требований к выполнению команд</w:t>
            </w:r>
          </w:p>
          <w:p w:rsidR="0092047E" w:rsidRDefault="0092047E" w:rsidP="0092047E">
            <w:pPr>
              <w:pStyle w:val="af"/>
            </w:pPr>
          </w:p>
          <w:p w:rsidR="0092047E" w:rsidRDefault="0092047E" w:rsidP="0092047E">
            <w:pPr>
              <w:pStyle w:val="af"/>
            </w:pPr>
          </w:p>
          <w:p w:rsidR="0092047E" w:rsidRDefault="0092047E" w:rsidP="0092047E">
            <w:pPr>
              <w:pStyle w:val="af"/>
            </w:pPr>
          </w:p>
          <w:p w:rsidR="0092047E" w:rsidRDefault="0092047E" w:rsidP="0092047E">
            <w:pPr>
              <w:pStyle w:val="af"/>
            </w:pPr>
          </w:p>
          <w:p w:rsidR="0092047E" w:rsidRDefault="0092047E" w:rsidP="0092047E">
            <w:pPr>
              <w:pStyle w:val="af"/>
            </w:pPr>
          </w:p>
          <w:p w:rsidR="0092047E" w:rsidRDefault="0092047E" w:rsidP="0092047E">
            <w:pPr>
              <w:pStyle w:val="af"/>
            </w:pPr>
          </w:p>
          <w:p w:rsidR="0092047E" w:rsidRDefault="0092047E" w:rsidP="0092047E">
            <w:pPr>
              <w:pStyle w:val="af"/>
            </w:pPr>
          </w:p>
          <w:p w:rsidR="0092047E" w:rsidRDefault="0092047E" w:rsidP="0092047E">
            <w:pPr>
              <w:pStyle w:val="af"/>
            </w:pPr>
          </w:p>
          <w:p w:rsidR="0092047E" w:rsidRDefault="0092047E" w:rsidP="0092047E">
            <w:pPr>
              <w:pStyle w:val="af"/>
            </w:pPr>
          </w:p>
          <w:p w:rsidR="0092047E" w:rsidRPr="006931A3" w:rsidRDefault="0092047E" w:rsidP="0092047E">
            <w:pPr>
              <w:pStyle w:val="a4"/>
              <w:spacing w:line="276" w:lineRule="auto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f3"/>
                <w:bdr w:val="none" w:sz="0" w:space="0" w:color="auto" w:frame="1"/>
              </w:rPr>
            </w:pPr>
            <w:r w:rsidRPr="00E936B3">
              <w:rPr>
                <w:rStyle w:val="af3"/>
                <w:sz w:val="22"/>
                <w:szCs w:val="22"/>
                <w:bdr w:val="none" w:sz="0" w:space="0" w:color="auto" w:frame="1"/>
              </w:rPr>
              <w:lastRenderedPageBreak/>
              <w:t>Задачи:</w:t>
            </w:r>
          </w:p>
          <w:p w:rsidR="0092047E" w:rsidRPr="00BD7EF9" w:rsidRDefault="0092047E" w:rsidP="009204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 и </w:t>
            </w:r>
            <w:r w:rsidRPr="00BD7EF9">
              <w:rPr>
                <w:color w:val="000000"/>
                <w:sz w:val="22"/>
                <w:szCs w:val="22"/>
              </w:rPr>
              <w:t>корректировать пространственную ориентацию, координацию движений, согласованность движений на разные группы мышц (по инструкции)</w:t>
            </w:r>
          </w:p>
          <w:p w:rsidR="0092047E" w:rsidRPr="00BD7EF9" w:rsidRDefault="0092047E" w:rsidP="0092047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BD7EF9">
              <w:rPr>
                <w:color w:val="000000"/>
              </w:rPr>
              <w:lastRenderedPageBreak/>
              <w:t>Воспитывать способность подчинять свои действия инструкции.</w:t>
            </w:r>
          </w:p>
          <w:p w:rsidR="0092047E" w:rsidRPr="00BD7EF9" w:rsidRDefault="0092047E" w:rsidP="0092047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BD7EF9">
              <w:rPr>
                <w:color w:val="000000"/>
              </w:rPr>
              <w:t>Воспитывать коллективизм, уважение к друг другу.</w:t>
            </w:r>
          </w:p>
          <w:p w:rsidR="0092047E" w:rsidRPr="00BD7EF9" w:rsidRDefault="0092047E" w:rsidP="0092047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BD7EF9">
              <w:rPr>
                <w:color w:val="000000"/>
              </w:rPr>
              <w:t>Воспитывать взаимопонимание, дружелюбие.</w:t>
            </w:r>
          </w:p>
          <w:p w:rsidR="0092047E" w:rsidRPr="00B1604D" w:rsidRDefault="0092047E" w:rsidP="0092047E">
            <w:pPr>
              <w:pStyle w:val="af"/>
            </w:pPr>
            <w:r w:rsidRPr="00BD7EF9">
              <w:rPr>
                <w:color w:val="000000"/>
              </w:rPr>
              <w:t>В</w:t>
            </w:r>
            <w:r>
              <w:rPr>
                <w:color w:val="000000"/>
              </w:rPr>
              <w:t>оспитывать эстетические чувства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6931A3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Занятие давалось на школьном</w:t>
            </w:r>
            <w:r w:rsidRPr="006931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уровн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 </w:t>
            </w:r>
          </w:p>
          <w:p w:rsidR="0092047E" w:rsidRPr="008406C4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06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Материал подобран в соответстви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с особенностями развития учащегося</w:t>
            </w:r>
          </w:p>
          <w:p w:rsidR="0092047E" w:rsidRPr="008406C4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Материал усвоен</w:t>
            </w:r>
            <w:r w:rsidRPr="008406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92047E" w:rsidRPr="008406C4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06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Цель достигнута</w:t>
            </w:r>
          </w:p>
          <w:p w:rsidR="0092047E" w:rsidRPr="00AB69B2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06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 выполнены</w:t>
            </w:r>
          </w:p>
        </w:tc>
      </w:tr>
      <w:tr w:rsidR="0092047E" w:rsidRPr="00AB69B2" w:rsidTr="0092047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6931A3" w:rsidRDefault="0092047E" w:rsidP="0092047E">
            <w:pPr>
              <w:pStyle w:val="af"/>
            </w:pPr>
            <w:r>
              <w:t>Диагностика уровня тревожности Басса - Дарки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6931A3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6931A3" w:rsidRDefault="0092047E" w:rsidP="0092047E">
            <w:pPr>
              <w:pStyle w:val="af"/>
            </w:pPr>
            <w:r>
              <w:t>изучение эмоционально-волевой сферы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af"/>
            </w:pPr>
            <w:r>
              <w:t>Выявление «группы риска»</w:t>
            </w:r>
          </w:p>
          <w:p w:rsidR="0092047E" w:rsidRPr="006931A3" w:rsidRDefault="0092047E" w:rsidP="0092047E">
            <w:pPr>
              <w:pStyle w:val="af"/>
            </w:pPr>
            <w:r>
              <w:t>Профилактика школьной дезадаптации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6931A3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тревожность у всех детей в норме</w:t>
            </w:r>
          </w:p>
        </w:tc>
      </w:tr>
      <w:tr w:rsidR="0092047E" w:rsidRPr="00AB69B2" w:rsidTr="0092047E">
        <w:trPr>
          <w:trHeight w:val="4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af"/>
            </w:pPr>
            <w:r>
              <w:t>Программа личностного развития «Тропинка к своему 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6878B2" w:rsidRDefault="0092047E" w:rsidP="0092047E">
            <w:pPr>
              <w:pStyle w:val="af"/>
            </w:pPr>
            <w:r>
              <w:t xml:space="preserve">помощь </w:t>
            </w:r>
            <w:r w:rsidRPr="006878B2">
              <w:t>школьникам научиться понимать себя, взаимодействовать со свер</w:t>
            </w:r>
            <w:r>
              <w:t>стниками, учителями и воспитателями</w:t>
            </w:r>
            <w:r w:rsidRPr="006878B2">
              <w:t>, на</w:t>
            </w:r>
            <w:r>
              <w:t>йти свое место в школьной жизни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F10E8B" w:rsidRDefault="0092047E" w:rsidP="0092047E">
            <w:pPr>
              <w:shd w:val="clear" w:color="auto" w:fill="FFFFFF"/>
              <w:jc w:val="both"/>
            </w:pPr>
            <w:r w:rsidRPr="00F10E8B">
              <w:t>1. Мотивировать детей к самопознанию и познанию других людей. Пробудить интерес к внутреннему миру другого человека. 2. Учить детей распознавать эмоциональные состояния по мимике, жестам, голосу, понимать чувства другого человека. 3. Формировать адекватную установку в отношении школьных трудно</w:t>
            </w:r>
            <w:r>
              <w:t xml:space="preserve">стей – установку </w:t>
            </w:r>
            <w:r>
              <w:lastRenderedPageBreak/>
              <w:t xml:space="preserve">преодоления. </w:t>
            </w:r>
            <w:r w:rsidRPr="00F10E8B">
              <w:t xml:space="preserve"> 4. Развивать социальные и коммуникативные умения, необходимые для установления межличностных отношений друг с другом и учителем. 5. Повышать уровень самоконтроля в отношении проявления своего эмоционального состояния в ходе общения. Формировать терпимость к мнению собеседника. 6. Корректировать у детей нежелательные черты характера и поведения. 7. Расширять пассивный и активный словарь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100% посещаемость</w:t>
            </w: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100% освоение программы</w:t>
            </w:r>
          </w:p>
        </w:tc>
      </w:tr>
      <w:tr w:rsidR="0092047E" w:rsidRPr="00AB69B2" w:rsidTr="0092047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af"/>
            </w:pPr>
            <w:r>
              <w:t xml:space="preserve">Консультация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уч-ся 10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75F4E" w:rsidRDefault="0092047E" w:rsidP="0092047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тревожность в общении с противоположным полом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половой культуры</w:t>
            </w:r>
          </w:p>
          <w:p w:rsidR="0092047E" w:rsidRPr="00CC3C5D" w:rsidRDefault="0092047E" w:rsidP="0092047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снижение импульсивности, агрессивности</w:t>
            </w: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гармоничные межличностные отношения</w:t>
            </w:r>
          </w:p>
        </w:tc>
      </w:tr>
      <w:tr w:rsidR="0092047E" w:rsidRPr="00AB69B2" w:rsidTr="0092047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af"/>
            </w:pPr>
            <w:r>
              <w:t>Деловая игра для педагогов «</w:t>
            </w:r>
            <w:r w:rsidRPr="006E4E85">
              <w:rPr>
                <w:color w:val="000000"/>
                <w:shd w:val="clear" w:color="auto" w:fill="FFFFFF"/>
              </w:rPr>
              <w:t>Педагогическая этика в условиях инклюзивного образования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CC3C5D" w:rsidRDefault="0092047E" w:rsidP="0092047E">
            <w:pPr>
              <w:pStyle w:val="af"/>
              <w:rPr>
                <w:color w:val="000000"/>
              </w:rPr>
            </w:pPr>
            <w:r>
              <w:t xml:space="preserve">анализ и </w:t>
            </w:r>
            <w:r w:rsidRPr="00CC3C5D">
              <w:t>п</w:t>
            </w:r>
            <w:r>
              <w:t xml:space="preserve">ланирование собственной </w:t>
            </w:r>
            <w:r w:rsidRPr="00CC3C5D">
              <w:t>профессионального развития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CC3C5D" w:rsidRDefault="0092047E" w:rsidP="009204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толерантности, формирование умения признавать и корректировать собственные профессиональные ошибки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100 % посещаемость</w:t>
            </w:r>
          </w:p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100% работоспособность</w:t>
            </w:r>
          </w:p>
        </w:tc>
      </w:tr>
      <w:tr w:rsidR="0092047E" w:rsidRPr="00AB69B2" w:rsidTr="0092047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af"/>
            </w:pPr>
            <w:r>
              <w:t>Методическая работа</w:t>
            </w:r>
          </w:p>
          <w:p w:rsidR="0092047E" w:rsidRDefault="0092047E" w:rsidP="0092047E">
            <w:pPr>
              <w:pStyle w:val="af"/>
            </w:pPr>
            <w:r>
              <w:t xml:space="preserve">Разработка модели школы </w:t>
            </w:r>
            <w:r>
              <w:lastRenderedPageBreak/>
              <w:t xml:space="preserve">будущего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B30261" w:rsidRDefault="0092047E" w:rsidP="0092047E">
            <w:pPr>
              <w:jc w:val="both"/>
            </w:pPr>
            <w:r>
              <w:rPr>
                <w:color w:val="000000"/>
              </w:rPr>
              <w:t xml:space="preserve">создание модели </w:t>
            </w:r>
            <w:r>
              <w:rPr>
                <w:color w:val="000000"/>
              </w:rPr>
              <w:lastRenderedPageBreak/>
              <w:t>новой школы будущего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B30261" w:rsidRDefault="0092047E" w:rsidP="009204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профессиональное </w:t>
            </w:r>
            <w:r>
              <w:rPr>
                <w:color w:val="000000"/>
              </w:rPr>
              <w:lastRenderedPageBreak/>
              <w:t>сопровождение домашних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Default="0092047E" w:rsidP="009204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подано на рассмотрение 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департамент образования г. Ярославля</w:t>
            </w:r>
          </w:p>
        </w:tc>
      </w:tr>
    </w:tbl>
    <w:p w:rsidR="0092047E" w:rsidRDefault="0092047E" w:rsidP="0092047E">
      <w:pPr>
        <w:tabs>
          <w:tab w:val="num" w:pos="720"/>
        </w:tabs>
        <w:jc w:val="both"/>
        <w:rPr>
          <w:b/>
          <w:sz w:val="20"/>
        </w:rPr>
      </w:pPr>
    </w:p>
    <w:p w:rsidR="0092047E" w:rsidRPr="00992BB9" w:rsidRDefault="0092047E" w:rsidP="0092047E">
      <w:pPr>
        <w:tabs>
          <w:tab w:val="num" w:pos="720"/>
        </w:tabs>
        <w:jc w:val="both"/>
      </w:pPr>
      <w:r>
        <w:rPr>
          <w:b/>
        </w:rPr>
        <w:t xml:space="preserve"> Мероприятия по профилактике</w:t>
      </w:r>
      <w:r w:rsidRPr="00992BB9">
        <w:rPr>
          <w:b/>
        </w:rPr>
        <w:t xml:space="preserve"> суицидального поведения несоверш</w:t>
      </w:r>
      <w:r>
        <w:rPr>
          <w:b/>
        </w:rPr>
        <w:t>еннолетних:</w:t>
      </w:r>
    </w:p>
    <w:tbl>
      <w:tblPr>
        <w:tblW w:w="9817" w:type="dxa"/>
        <w:tblLayout w:type="fixed"/>
        <w:tblLook w:val="04A0"/>
      </w:tblPr>
      <w:tblGrid>
        <w:gridCol w:w="531"/>
        <w:gridCol w:w="1874"/>
        <w:gridCol w:w="2362"/>
        <w:gridCol w:w="1693"/>
        <w:gridCol w:w="1394"/>
        <w:gridCol w:w="1963"/>
      </w:tblGrid>
      <w:tr w:rsidR="0092047E" w:rsidRPr="00ED645D" w:rsidTr="009204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№ 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Мероприятия</w:t>
            </w:r>
          </w:p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Виды работ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Цель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Задачи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Контингент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Результат</w:t>
            </w:r>
          </w:p>
        </w:tc>
      </w:tr>
      <w:tr w:rsidR="0092047E" w:rsidRPr="00ED645D" w:rsidTr="009204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1.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Консультация по вопросу полового созревания подростка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сформировать компетентность по данной теме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умение распознавать и понимать собственные эмоции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>
              <w:t xml:space="preserve">уч-ся </w:t>
            </w:r>
            <w:r w:rsidRPr="00ED645D">
              <w:t>10</w:t>
            </w:r>
            <w:r>
              <w:t>-11</w:t>
            </w:r>
            <w:r w:rsidRPr="00ED645D">
              <w:t xml:space="preserve"> класса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контроль физиологических потребностей</w:t>
            </w:r>
          </w:p>
        </w:tc>
      </w:tr>
      <w:tr w:rsidR="0092047E" w:rsidRPr="00ED645D" w:rsidTr="009204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2.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Консультация по вопросу: профилактика демонстративного поведения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повысить уверенность в себе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выявление сильных сторон личности;</w:t>
            </w:r>
          </w:p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построение линии поведения с опорой на сильные стороны личности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>
              <w:t>уч-ся 9</w:t>
            </w:r>
            <w:r w:rsidRPr="00ED645D">
              <w:t>-10</w:t>
            </w:r>
            <w:r>
              <w:t>-11</w:t>
            </w:r>
            <w:r w:rsidRPr="00ED645D">
              <w:t xml:space="preserve"> класса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допустимый анализ собственного поведения</w:t>
            </w:r>
          </w:p>
        </w:tc>
      </w:tr>
      <w:tr w:rsidR="0092047E" w:rsidRPr="00ED645D" w:rsidTr="009204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3.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 xml:space="preserve">Консультация по вопросам самоопределения личности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дать понятие «разности» людей по личностным особенностям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выявить акцентуации личности воспитанника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>
              <w:t>уч-ся 6</w:t>
            </w:r>
            <w:r w:rsidRPr="00ED645D">
              <w:t>-10 класса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 xml:space="preserve">допустимый анализ </w:t>
            </w:r>
          </w:p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личностных черт</w:t>
            </w:r>
          </w:p>
        </w:tc>
      </w:tr>
      <w:tr w:rsidR="0092047E" w:rsidRPr="00ED645D" w:rsidTr="0092047E">
        <w:trPr>
          <w:trHeight w:val="17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4.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Тест «А знаете ли вы себя»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выявить личностные особенности уч-ся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помощь в понимании в уникальности друг друга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r>
              <w:t>уч-ся 6</w:t>
            </w:r>
            <w:r w:rsidRPr="00ED645D">
              <w:t>-9 класса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учащиеся открыли для себя неизвестные особенности их характера, которые помогли</w:t>
            </w:r>
          </w:p>
        </w:tc>
      </w:tr>
      <w:tr w:rsidR="0092047E" w:rsidRPr="00ED645D" w:rsidTr="009204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5.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Упражнение «Снежинка»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развить умение принимать чужие точки зрения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работа со стереотипами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 xml:space="preserve">уч-ся </w:t>
            </w:r>
            <w:r>
              <w:t>7</w:t>
            </w:r>
            <w:r w:rsidRPr="00ED645D">
              <w:t>, 9, 10 класса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участие уч-ся, проявляющих негативизм к любым формам коллективного взаимодействия</w:t>
            </w:r>
          </w:p>
        </w:tc>
      </w:tr>
      <w:tr w:rsidR="0092047E" w:rsidRPr="00ED645D" w:rsidTr="009204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 xml:space="preserve">6.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Упражнение «Воздушный шарик»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снять эмоциональное напряжение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формирование умения снимать психическое напряжение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center"/>
            </w:pPr>
            <w:r w:rsidRPr="00ED645D">
              <w:t xml:space="preserve">уч-ся </w:t>
            </w:r>
            <w:r>
              <w:t>7</w:t>
            </w:r>
            <w:r w:rsidRPr="00ED645D">
              <w:t>, 9,10 класса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понимание важности и ответственности за собственные эмоции</w:t>
            </w:r>
          </w:p>
        </w:tc>
      </w:tr>
      <w:tr w:rsidR="0092047E" w:rsidRPr="00ED645D" w:rsidTr="009204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7.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Комната психологической разгрузки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снять эмоциональное напряжение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профилактика психоэмоциональных срывов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</w:pPr>
            <w:r w:rsidRPr="00ED645D">
              <w:t>уч-ся 1</w:t>
            </w:r>
            <w:r>
              <w:t>-9</w:t>
            </w:r>
            <w:r w:rsidRPr="00ED645D">
              <w:t xml:space="preserve"> классов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снижение уровня непродуктивной нервно-психической напряженности</w:t>
            </w:r>
          </w:p>
        </w:tc>
      </w:tr>
      <w:tr w:rsidR="0092047E" w:rsidRPr="00ED645D" w:rsidTr="009204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>8.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t xml:space="preserve">Диагностика </w:t>
            </w:r>
            <w:r w:rsidRPr="00ED645D">
              <w:lastRenderedPageBreak/>
              <w:t>психоэмоционального состояния по Люшеру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lastRenderedPageBreak/>
              <w:t xml:space="preserve">контроль текущего </w:t>
            </w:r>
            <w:r w:rsidRPr="00ED645D">
              <w:lastRenderedPageBreak/>
              <w:t>психоэмоционального состояния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lastRenderedPageBreak/>
              <w:t xml:space="preserve">экспертиза </w:t>
            </w:r>
            <w:r w:rsidRPr="00ED645D">
              <w:lastRenderedPageBreak/>
              <w:t>результативности проведенных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center"/>
            </w:pPr>
            <w:r w:rsidRPr="00ED645D">
              <w:lastRenderedPageBreak/>
              <w:t xml:space="preserve">уч-ся 1-11 </w:t>
            </w:r>
            <w:r w:rsidRPr="00ED645D">
              <w:lastRenderedPageBreak/>
              <w:t>классов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ED645D" w:rsidRDefault="0092047E" w:rsidP="0092047E">
            <w:pPr>
              <w:tabs>
                <w:tab w:val="num" w:pos="720"/>
              </w:tabs>
              <w:jc w:val="both"/>
            </w:pPr>
            <w:r w:rsidRPr="00ED645D">
              <w:lastRenderedPageBreak/>
              <w:t xml:space="preserve">своевременное </w:t>
            </w:r>
            <w:r w:rsidRPr="00ED645D">
              <w:lastRenderedPageBreak/>
              <w:t>предотвращение эмоциональных срывов</w:t>
            </w:r>
          </w:p>
        </w:tc>
      </w:tr>
    </w:tbl>
    <w:p w:rsidR="0092047E" w:rsidRPr="00ED645D" w:rsidRDefault="0092047E" w:rsidP="0092047E">
      <w:pPr>
        <w:tabs>
          <w:tab w:val="num" w:pos="720"/>
        </w:tabs>
        <w:jc w:val="both"/>
      </w:pPr>
    </w:p>
    <w:p w:rsidR="0092047E" w:rsidRPr="00992BB9" w:rsidRDefault="00EE1E55" w:rsidP="0092047E">
      <w:pPr>
        <w:shd w:val="clear" w:color="auto" w:fill="FFFFFF"/>
        <w:jc w:val="both"/>
      </w:pPr>
      <w:r>
        <w:rPr>
          <w:b/>
          <w:bCs/>
        </w:rPr>
        <w:t>О</w:t>
      </w:r>
      <w:r w:rsidR="0092047E" w:rsidRPr="00992BB9">
        <w:rPr>
          <w:b/>
          <w:bCs/>
        </w:rPr>
        <w:t xml:space="preserve">сновные результаты информационно-методической работы специалистов СПП ОО за отчетный период </w:t>
      </w:r>
      <w:r w:rsidR="0092047E" w:rsidRPr="00992BB9">
        <w:rPr>
          <w:bCs/>
        </w:rPr>
        <w:t>(</w:t>
      </w:r>
      <w:r w:rsidR="0092047E" w:rsidRPr="00992BB9">
        <w:t>Таблица 4)</w:t>
      </w:r>
    </w:p>
    <w:p w:rsidR="0092047E" w:rsidRPr="00992BB9" w:rsidRDefault="0092047E" w:rsidP="0092047E">
      <w:pPr>
        <w:shd w:val="clear" w:color="auto" w:fill="FFFFFF"/>
        <w:jc w:val="right"/>
      </w:pPr>
      <w:r w:rsidRPr="00992BB9"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431"/>
        <w:gridCol w:w="1674"/>
        <w:gridCol w:w="5076"/>
      </w:tblGrid>
      <w:tr w:rsidR="0092047E" w:rsidRPr="00992BB9" w:rsidTr="0092047E">
        <w:tc>
          <w:tcPr>
            <w:tcW w:w="438" w:type="dxa"/>
            <w:shd w:val="clear" w:color="auto" w:fill="auto"/>
          </w:tcPr>
          <w:p w:rsidR="0092047E" w:rsidRPr="00992BB9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/>
                <w:bCs/>
              </w:rPr>
            </w:pPr>
            <w:r w:rsidRPr="00992BB9">
              <w:rPr>
                <w:b/>
                <w:bCs/>
              </w:rPr>
              <w:t>№</w:t>
            </w:r>
          </w:p>
        </w:tc>
        <w:tc>
          <w:tcPr>
            <w:tcW w:w="2432" w:type="dxa"/>
            <w:shd w:val="clear" w:color="auto" w:fill="auto"/>
          </w:tcPr>
          <w:p w:rsidR="0092047E" w:rsidRPr="00992BB9" w:rsidRDefault="0092047E" w:rsidP="0092047E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</w:rPr>
            </w:pPr>
            <w:r w:rsidRPr="00992BB9">
              <w:rPr>
                <w:b/>
                <w:bCs/>
              </w:rPr>
              <w:t>Наименование</w:t>
            </w:r>
          </w:p>
        </w:tc>
        <w:tc>
          <w:tcPr>
            <w:tcW w:w="1675" w:type="dxa"/>
            <w:shd w:val="clear" w:color="auto" w:fill="auto"/>
          </w:tcPr>
          <w:p w:rsidR="0092047E" w:rsidRPr="00992BB9" w:rsidRDefault="0092047E" w:rsidP="0092047E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</w:rPr>
            </w:pPr>
            <w:r w:rsidRPr="00992BB9">
              <w:rPr>
                <w:b/>
                <w:bCs/>
              </w:rPr>
              <w:t>Контингент</w:t>
            </w:r>
          </w:p>
        </w:tc>
        <w:tc>
          <w:tcPr>
            <w:tcW w:w="5094" w:type="dxa"/>
            <w:shd w:val="clear" w:color="auto" w:fill="auto"/>
          </w:tcPr>
          <w:p w:rsidR="0092047E" w:rsidRPr="00992BB9" w:rsidRDefault="0092047E" w:rsidP="0092047E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</w:rPr>
            </w:pPr>
            <w:r w:rsidRPr="00992BB9">
              <w:rPr>
                <w:b/>
                <w:bCs/>
              </w:rPr>
              <w:t>Направленность материалов</w:t>
            </w:r>
          </w:p>
        </w:tc>
      </w:tr>
      <w:tr w:rsidR="0092047E" w:rsidRPr="00992BB9" w:rsidTr="0092047E">
        <w:tc>
          <w:tcPr>
            <w:tcW w:w="438" w:type="dxa"/>
            <w:shd w:val="clear" w:color="auto" w:fill="auto"/>
          </w:tcPr>
          <w:p w:rsidR="0092047E" w:rsidRPr="00992BB9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92047E" w:rsidRPr="00D6168A" w:rsidRDefault="0092047E" w:rsidP="0092047E">
            <w:pPr>
              <w:jc w:val="both"/>
            </w:pPr>
            <w:r>
              <w:rPr>
                <w:bCs/>
              </w:rPr>
              <w:t xml:space="preserve">Сообщение на </w:t>
            </w:r>
            <w:r>
              <w:t>тему: «</w:t>
            </w:r>
            <w:r w:rsidRPr="0097705A">
              <w:rPr>
                <w:rStyle w:val="c5"/>
                <w:bCs/>
                <w:color w:val="000000"/>
              </w:rPr>
              <w:t>Создание условий для формирования у учащихся       положительных эмоций по отношению к учебной деятельности в старших классах</w:t>
            </w:r>
            <w:r>
              <w:t>»</w:t>
            </w:r>
          </w:p>
        </w:tc>
        <w:tc>
          <w:tcPr>
            <w:tcW w:w="1675" w:type="dxa"/>
            <w:shd w:val="clear" w:color="auto" w:fill="auto"/>
          </w:tcPr>
          <w:p w:rsidR="0092047E" w:rsidRPr="00992BB9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  <w:tc>
          <w:tcPr>
            <w:tcW w:w="5094" w:type="dxa"/>
            <w:shd w:val="clear" w:color="auto" w:fill="auto"/>
          </w:tcPr>
          <w:p w:rsidR="0092047E" w:rsidRPr="00992BB9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Формирование мотивации к учебной деятельности у учащихся старшего звена</w:t>
            </w:r>
          </w:p>
        </w:tc>
      </w:tr>
      <w:tr w:rsidR="0092047E" w:rsidRPr="00992BB9" w:rsidTr="0092047E">
        <w:tc>
          <w:tcPr>
            <w:tcW w:w="438" w:type="dxa"/>
            <w:shd w:val="clear" w:color="auto" w:fill="auto"/>
          </w:tcPr>
          <w:p w:rsidR="0092047E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2" w:type="dxa"/>
            <w:shd w:val="clear" w:color="auto" w:fill="auto"/>
          </w:tcPr>
          <w:p w:rsidR="0092047E" w:rsidRDefault="0092047E" w:rsidP="0092047E">
            <w:r>
              <w:t xml:space="preserve">Сообщение на тему: «Профессиональное обучение домашних детей-инвалидов» </w:t>
            </w:r>
          </w:p>
        </w:tc>
        <w:tc>
          <w:tcPr>
            <w:tcW w:w="1675" w:type="dxa"/>
            <w:shd w:val="clear" w:color="auto" w:fill="auto"/>
          </w:tcPr>
          <w:p w:rsidR="0092047E" w:rsidRDefault="0092047E" w:rsidP="0092047E">
            <w:pPr>
              <w:tabs>
                <w:tab w:val="num" w:pos="720"/>
                <w:tab w:val="num" w:pos="1080"/>
              </w:tabs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  <w:tc>
          <w:tcPr>
            <w:tcW w:w="5094" w:type="dxa"/>
            <w:shd w:val="clear" w:color="auto" w:fill="auto"/>
          </w:tcPr>
          <w:p w:rsidR="0092047E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Формирование личностной и профессиональной готовности педагогов к работе с данной категорией детей</w:t>
            </w:r>
          </w:p>
        </w:tc>
      </w:tr>
      <w:tr w:rsidR="0092047E" w:rsidRPr="00992BB9" w:rsidTr="0092047E">
        <w:tc>
          <w:tcPr>
            <w:tcW w:w="438" w:type="dxa"/>
            <w:shd w:val="clear" w:color="auto" w:fill="auto"/>
          </w:tcPr>
          <w:p w:rsidR="0092047E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2" w:type="dxa"/>
            <w:shd w:val="clear" w:color="auto" w:fill="auto"/>
          </w:tcPr>
          <w:p w:rsidR="0092047E" w:rsidRPr="00D256D3" w:rsidRDefault="0092047E" w:rsidP="0092047E">
            <w:pPr>
              <w:tabs>
                <w:tab w:val="left" w:pos="3030"/>
              </w:tabs>
              <w:jc w:val="both"/>
            </w:pPr>
            <w:r w:rsidRPr="00D256D3">
              <w:t>Составление планов реабилитационной работы с детьми-инвалидами</w:t>
            </w:r>
          </w:p>
        </w:tc>
        <w:tc>
          <w:tcPr>
            <w:tcW w:w="1675" w:type="dxa"/>
            <w:shd w:val="clear" w:color="auto" w:fill="auto"/>
          </w:tcPr>
          <w:p w:rsidR="0092047E" w:rsidRPr="00D256D3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уч-ся 1</w:t>
            </w:r>
            <w:r w:rsidRPr="00D256D3">
              <w:rPr>
                <w:bCs/>
              </w:rPr>
              <w:t>-11 классов</w:t>
            </w:r>
            <w:r>
              <w:rPr>
                <w:bCs/>
              </w:rPr>
              <w:t xml:space="preserve"> (27 учащихся – инвалида)</w:t>
            </w:r>
          </w:p>
        </w:tc>
        <w:tc>
          <w:tcPr>
            <w:tcW w:w="5094" w:type="dxa"/>
            <w:shd w:val="clear" w:color="auto" w:fill="auto"/>
          </w:tcPr>
          <w:p w:rsidR="0092047E" w:rsidRPr="00D256D3" w:rsidRDefault="0092047E" w:rsidP="0092047E">
            <w:pPr>
              <w:rPr>
                <w:bCs/>
              </w:rPr>
            </w:pPr>
            <w:r w:rsidRPr="00D256D3">
              <w:rPr>
                <w:bCs/>
              </w:rPr>
              <w:t>Индивидуальный план сопровождения для каждого ребёнка-инвалида</w:t>
            </w:r>
          </w:p>
        </w:tc>
      </w:tr>
      <w:tr w:rsidR="0092047E" w:rsidRPr="00992BB9" w:rsidTr="0092047E">
        <w:tc>
          <w:tcPr>
            <w:tcW w:w="438" w:type="dxa"/>
            <w:shd w:val="clear" w:color="auto" w:fill="auto"/>
          </w:tcPr>
          <w:p w:rsidR="0092047E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2" w:type="dxa"/>
            <w:shd w:val="clear" w:color="auto" w:fill="auto"/>
          </w:tcPr>
          <w:p w:rsidR="0092047E" w:rsidRPr="00D256D3" w:rsidRDefault="0092047E" w:rsidP="0092047E">
            <w:pPr>
              <w:tabs>
                <w:tab w:val="left" w:pos="3030"/>
              </w:tabs>
              <w:jc w:val="both"/>
            </w:pPr>
            <w:r>
              <w:t xml:space="preserve">Составление </w:t>
            </w:r>
            <w:r w:rsidRPr="00D256D3">
              <w:t>индивидуального плана подготовки ребёнка к переходу в замещающую семью</w:t>
            </w:r>
          </w:p>
        </w:tc>
        <w:tc>
          <w:tcPr>
            <w:tcW w:w="1675" w:type="dxa"/>
            <w:shd w:val="clear" w:color="auto" w:fill="auto"/>
          </w:tcPr>
          <w:p w:rsidR="0092047E" w:rsidRPr="00D256D3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уч-ся 1-10</w:t>
            </w:r>
            <w:r w:rsidRPr="00D256D3">
              <w:rPr>
                <w:bCs/>
              </w:rPr>
              <w:t xml:space="preserve"> класса</w:t>
            </w:r>
          </w:p>
        </w:tc>
        <w:tc>
          <w:tcPr>
            <w:tcW w:w="5094" w:type="dxa"/>
            <w:shd w:val="clear" w:color="auto" w:fill="auto"/>
          </w:tcPr>
          <w:p w:rsidR="0092047E" w:rsidRPr="00D256D3" w:rsidRDefault="0092047E" w:rsidP="0092047E">
            <w:r w:rsidRPr="00D256D3">
              <w:t>Сбо</w:t>
            </w:r>
            <w:r>
              <w:t>р и анализ информации о ребенке</w:t>
            </w:r>
          </w:p>
          <w:p w:rsidR="0092047E" w:rsidRPr="00D256D3" w:rsidRDefault="0092047E" w:rsidP="0092047E">
            <w:r w:rsidRPr="00D256D3">
              <w:t>Поэтапная психологическая диагностика. К</w:t>
            </w:r>
            <w:r>
              <w:t>оррекционно-развивающие занятия</w:t>
            </w:r>
          </w:p>
          <w:p w:rsidR="0092047E" w:rsidRPr="00D256D3" w:rsidRDefault="0092047E" w:rsidP="0092047E">
            <w:r w:rsidRPr="00D256D3">
              <w:t>Формирование мотивации к семейному устройству и психологической гот</w:t>
            </w:r>
            <w:r>
              <w:t>овности ребенка к жизни в семье</w:t>
            </w:r>
          </w:p>
          <w:p w:rsidR="0092047E" w:rsidRPr="00091AEC" w:rsidRDefault="0092047E" w:rsidP="0092047E">
            <w:r w:rsidRPr="00D256D3">
              <w:t xml:space="preserve"> Проект «Собственный дом».  Реабилитация и компенсация отрицательного опыта и психологических травм у ребенка. Работа с близкими родственниками. Психолого-</w:t>
            </w:r>
            <w:r>
              <w:t>медико-педагогический консилиум</w:t>
            </w:r>
          </w:p>
        </w:tc>
      </w:tr>
      <w:tr w:rsidR="0092047E" w:rsidRPr="00992BB9" w:rsidTr="0092047E">
        <w:tc>
          <w:tcPr>
            <w:tcW w:w="438" w:type="dxa"/>
            <w:shd w:val="clear" w:color="auto" w:fill="auto"/>
          </w:tcPr>
          <w:p w:rsidR="0092047E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2" w:type="dxa"/>
            <w:shd w:val="clear" w:color="auto" w:fill="auto"/>
          </w:tcPr>
          <w:p w:rsidR="0092047E" w:rsidRPr="00D256D3" w:rsidRDefault="0092047E" w:rsidP="0092047E">
            <w:pPr>
              <w:jc w:val="both"/>
            </w:pPr>
            <w:r>
              <w:t>Буклет «Осторожно, мошенники!»</w:t>
            </w:r>
          </w:p>
        </w:tc>
        <w:tc>
          <w:tcPr>
            <w:tcW w:w="1675" w:type="dxa"/>
            <w:shd w:val="clear" w:color="auto" w:fill="auto"/>
          </w:tcPr>
          <w:p w:rsidR="0092047E" w:rsidRPr="00D256D3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учащиеся 10-11 классов</w:t>
            </w:r>
          </w:p>
        </w:tc>
        <w:tc>
          <w:tcPr>
            <w:tcW w:w="5094" w:type="dxa"/>
            <w:shd w:val="clear" w:color="auto" w:fill="auto"/>
          </w:tcPr>
          <w:p w:rsidR="0092047E" w:rsidRPr="00D256D3" w:rsidRDefault="0092047E" w:rsidP="0092047E">
            <w:r>
              <w:t>информация – предупреждение о возможных видах мошенничества</w:t>
            </w:r>
          </w:p>
        </w:tc>
      </w:tr>
      <w:tr w:rsidR="0092047E" w:rsidRPr="00992BB9" w:rsidTr="0092047E">
        <w:tc>
          <w:tcPr>
            <w:tcW w:w="438" w:type="dxa"/>
            <w:shd w:val="clear" w:color="auto" w:fill="auto"/>
          </w:tcPr>
          <w:p w:rsidR="0092047E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32" w:type="dxa"/>
            <w:shd w:val="clear" w:color="auto" w:fill="auto"/>
          </w:tcPr>
          <w:p w:rsidR="0092047E" w:rsidRPr="00D256D3" w:rsidRDefault="0092047E" w:rsidP="0092047E">
            <w:pPr>
              <w:tabs>
                <w:tab w:val="left" w:pos="3030"/>
              </w:tabs>
              <w:jc w:val="both"/>
            </w:pPr>
            <w:r w:rsidRPr="00D256D3">
              <w:t xml:space="preserve">Разработка программы </w:t>
            </w:r>
            <w:r>
              <w:t>по предмету «Сенсорное развитие»</w:t>
            </w:r>
          </w:p>
        </w:tc>
        <w:tc>
          <w:tcPr>
            <w:tcW w:w="1675" w:type="dxa"/>
            <w:shd w:val="clear" w:color="auto" w:fill="auto"/>
          </w:tcPr>
          <w:p w:rsidR="0092047E" w:rsidRPr="00D256D3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 w:rsidRPr="00D256D3">
              <w:rPr>
                <w:bCs/>
              </w:rPr>
              <w:t>у</w:t>
            </w:r>
            <w:r>
              <w:rPr>
                <w:bCs/>
              </w:rPr>
              <w:t xml:space="preserve">ч-ся 3 класса </w:t>
            </w:r>
          </w:p>
        </w:tc>
        <w:tc>
          <w:tcPr>
            <w:tcW w:w="5094" w:type="dxa"/>
            <w:shd w:val="clear" w:color="auto" w:fill="auto"/>
          </w:tcPr>
          <w:p w:rsidR="0092047E" w:rsidRPr="00E53F5A" w:rsidRDefault="0092047E" w:rsidP="0092047E">
            <w:pPr>
              <w:pStyle w:val="af"/>
              <w:rPr>
                <w:bCs/>
                <w:szCs w:val="24"/>
              </w:rPr>
            </w:pPr>
            <w:r>
              <w:rPr>
                <w:bCs/>
                <w:szCs w:val="24"/>
              </w:rPr>
              <w:t>АООП (2 вариант)</w:t>
            </w:r>
          </w:p>
        </w:tc>
      </w:tr>
      <w:tr w:rsidR="0092047E" w:rsidRPr="00992BB9" w:rsidTr="0092047E">
        <w:tc>
          <w:tcPr>
            <w:tcW w:w="438" w:type="dxa"/>
            <w:shd w:val="clear" w:color="auto" w:fill="auto"/>
          </w:tcPr>
          <w:p w:rsidR="0092047E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32" w:type="dxa"/>
            <w:shd w:val="clear" w:color="auto" w:fill="auto"/>
          </w:tcPr>
          <w:p w:rsidR="0092047E" w:rsidRPr="00D256D3" w:rsidRDefault="0092047E" w:rsidP="0092047E">
            <w:pPr>
              <w:tabs>
                <w:tab w:val="left" w:pos="3030"/>
              </w:tabs>
              <w:jc w:val="both"/>
            </w:pPr>
            <w:r>
              <w:t xml:space="preserve">Расширена программа </w:t>
            </w:r>
            <w:r w:rsidRPr="00D256D3">
              <w:t>«Профессиональное самоопределение старшеклассников»</w:t>
            </w:r>
          </w:p>
        </w:tc>
        <w:tc>
          <w:tcPr>
            <w:tcW w:w="1675" w:type="dxa"/>
            <w:shd w:val="clear" w:color="auto" w:fill="auto"/>
          </w:tcPr>
          <w:p w:rsidR="0092047E" w:rsidRPr="00D256D3" w:rsidRDefault="0092047E" w:rsidP="0092047E">
            <w:pPr>
              <w:tabs>
                <w:tab w:val="num" w:pos="720"/>
                <w:tab w:val="num" w:pos="1080"/>
              </w:tabs>
              <w:jc w:val="both"/>
              <w:rPr>
                <w:bCs/>
              </w:rPr>
            </w:pPr>
            <w:r w:rsidRPr="00D256D3">
              <w:rPr>
                <w:bCs/>
              </w:rPr>
              <w:t>уч-ся 11 классов</w:t>
            </w:r>
          </w:p>
        </w:tc>
        <w:tc>
          <w:tcPr>
            <w:tcW w:w="5094" w:type="dxa"/>
            <w:shd w:val="clear" w:color="auto" w:fill="auto"/>
          </w:tcPr>
          <w:p w:rsidR="0092047E" w:rsidRPr="00D256D3" w:rsidRDefault="0092047E" w:rsidP="0092047E">
            <w:pPr>
              <w:jc w:val="both"/>
            </w:pPr>
            <w:r w:rsidRPr="00D256D3">
              <w:t xml:space="preserve">С самых ранних начал цивилизации игра была контрольным мерилом проявления всех важнейших черт личности. Игра позволяет создать контекст, в рамках которого все, что делает человек превращается в увлекательное занятие, в игре осуществляется запуск процессов профессионального самоопределения за счет пробуждения интереса, любопытства, соревновательности и эмоционального заражения. В данной </w:t>
            </w:r>
            <w:r w:rsidRPr="00D256D3">
              <w:lastRenderedPageBreak/>
              <w:t>программе представлены игры для подростков и взрослых, направленные на самопознание, самоутверждение, представление возможных вариантов и перспектив собственн</w:t>
            </w:r>
            <w:r>
              <w:t>ого самоопределения и развития</w:t>
            </w:r>
          </w:p>
        </w:tc>
      </w:tr>
    </w:tbl>
    <w:p w:rsidR="0092047E" w:rsidRPr="00992BB9" w:rsidRDefault="0092047E" w:rsidP="0092047E">
      <w:pPr>
        <w:tabs>
          <w:tab w:val="num" w:pos="360"/>
          <w:tab w:val="num" w:pos="720"/>
        </w:tabs>
        <w:jc w:val="both"/>
        <w:rPr>
          <w:b/>
          <w:bCs/>
        </w:rPr>
      </w:pPr>
    </w:p>
    <w:p w:rsidR="0092047E" w:rsidRPr="00992BB9" w:rsidRDefault="0092047E" w:rsidP="0092047E">
      <w:pPr>
        <w:tabs>
          <w:tab w:val="num" w:pos="360"/>
          <w:tab w:val="num" w:pos="720"/>
        </w:tabs>
        <w:jc w:val="both"/>
        <w:rPr>
          <w:b/>
          <w:bCs/>
        </w:rPr>
      </w:pPr>
      <w:r w:rsidRPr="00992BB9">
        <w:rPr>
          <w:b/>
          <w:bCs/>
        </w:rPr>
        <w:t xml:space="preserve"> Нормативно-правовое, информационно-методическое и материально-техническое об</w:t>
      </w:r>
      <w:r w:rsidR="00EE1E55">
        <w:rPr>
          <w:b/>
          <w:bCs/>
        </w:rPr>
        <w:t xml:space="preserve">еспечение деятельности СПП </w:t>
      </w:r>
      <w:r w:rsidRPr="00992BB9">
        <w:rPr>
          <w:b/>
          <w:bCs/>
        </w:rPr>
        <w:t xml:space="preserve"> ОО </w:t>
      </w:r>
      <w:r w:rsidRPr="00992BB9">
        <w:rPr>
          <w:bCs/>
        </w:rPr>
        <w:t>(Таблица 5</w:t>
      </w:r>
      <w:r w:rsidRPr="00992BB9">
        <w:rPr>
          <w:b/>
          <w:bCs/>
        </w:rPr>
        <w:t xml:space="preserve">) </w:t>
      </w:r>
    </w:p>
    <w:p w:rsidR="0092047E" w:rsidRPr="00992BB9" w:rsidRDefault="0092047E" w:rsidP="0092047E">
      <w:pPr>
        <w:tabs>
          <w:tab w:val="num" w:pos="360"/>
          <w:tab w:val="num" w:pos="720"/>
        </w:tabs>
        <w:jc w:val="right"/>
        <w:rPr>
          <w:bCs/>
        </w:rPr>
      </w:pPr>
      <w:r w:rsidRPr="00992BB9">
        <w:rPr>
          <w:bCs/>
        </w:rPr>
        <w:t>Таблица 5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5"/>
        <w:gridCol w:w="283"/>
        <w:gridCol w:w="2268"/>
        <w:gridCol w:w="426"/>
        <w:gridCol w:w="2000"/>
        <w:gridCol w:w="409"/>
        <w:gridCol w:w="1843"/>
        <w:gridCol w:w="441"/>
      </w:tblGrid>
      <w:tr w:rsidR="0092047E" w:rsidRPr="00992BB9" w:rsidTr="0092047E">
        <w:trPr>
          <w:trHeight w:val="695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</w:rPr>
            </w:pPr>
            <w:r w:rsidRPr="00992BB9">
              <w:rPr>
                <w:b/>
                <w:bCs/>
              </w:rPr>
              <w:t>Определите и отметьте «+»</w:t>
            </w:r>
          </w:p>
          <w:p w:rsidR="0092047E" w:rsidRPr="00992BB9" w:rsidRDefault="0092047E" w:rsidP="0092047E">
            <w:pPr>
              <w:jc w:val="both"/>
              <w:rPr>
                <w:b/>
                <w:bCs/>
              </w:rPr>
            </w:pPr>
            <w:r w:rsidRPr="00992BB9">
              <w:rPr>
                <w:b/>
                <w:bCs/>
              </w:rPr>
              <w:t xml:space="preserve">уровень нормативно-правового обеспечения деятельности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</w:rPr>
            </w:pPr>
            <w:r w:rsidRPr="00992BB9">
              <w:rPr>
                <w:b/>
                <w:bCs/>
              </w:rPr>
              <w:t>Определите и отметьте «+»</w:t>
            </w:r>
          </w:p>
          <w:p w:rsidR="0092047E" w:rsidRPr="00992BB9" w:rsidRDefault="0092047E" w:rsidP="0092047E">
            <w:pPr>
              <w:jc w:val="both"/>
              <w:rPr>
                <w:b/>
                <w:bCs/>
              </w:rPr>
            </w:pPr>
            <w:r w:rsidRPr="00992BB9">
              <w:rPr>
                <w:b/>
                <w:bCs/>
              </w:rPr>
              <w:t>уровень информационно-методического обеспечения (методики, технологии, программы и др.)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/>
                <w:bCs/>
              </w:rPr>
            </w:pPr>
            <w:r w:rsidRPr="00992BB9">
              <w:rPr>
                <w:b/>
                <w:bCs/>
              </w:rPr>
              <w:t>Наличие кабинета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992BB9" w:rsidRDefault="0092047E" w:rsidP="0092047E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</w:rPr>
            </w:pPr>
            <w:r w:rsidRPr="00992BB9">
              <w:rPr>
                <w:b/>
                <w:bCs/>
              </w:rPr>
              <w:t>Определите и отметьте «+» уровень</w:t>
            </w:r>
          </w:p>
          <w:p w:rsidR="0092047E" w:rsidRPr="00992BB9" w:rsidRDefault="0092047E" w:rsidP="0092047E">
            <w:pPr>
              <w:jc w:val="both"/>
              <w:rPr>
                <w:b/>
                <w:bCs/>
              </w:rPr>
            </w:pPr>
            <w:r w:rsidRPr="00992BB9">
              <w:rPr>
                <w:b/>
                <w:bCs/>
              </w:rPr>
              <w:t>обеспечения оргтехникой</w:t>
            </w:r>
          </w:p>
        </w:tc>
      </w:tr>
      <w:tr w:rsidR="0092047E" w:rsidRPr="00992BB9" w:rsidTr="0092047E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t>Высокий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t>Высокий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 xml:space="preserve">Отдельный для </w:t>
            </w:r>
          </w:p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 xml:space="preserve">индивидуальной </w:t>
            </w:r>
          </w:p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>и групповой работы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t>Высокий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992BB9" w:rsidRDefault="0092047E" w:rsidP="0092047E">
            <w:pPr>
              <w:jc w:val="both"/>
              <w:rPr>
                <w:bCs/>
              </w:rPr>
            </w:pPr>
          </w:p>
        </w:tc>
      </w:tr>
      <w:tr w:rsidR="0092047E" w:rsidRPr="00992BB9" w:rsidTr="0092047E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>Средний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>Средний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 xml:space="preserve">Отдельный </w:t>
            </w:r>
          </w:p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 xml:space="preserve">для индивидуальной работы </w:t>
            </w:r>
          </w:p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>и хранения материалов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>Средний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992BB9" w:rsidRDefault="0092047E" w:rsidP="0092047E">
            <w:pPr>
              <w:jc w:val="both"/>
            </w:pPr>
            <w:r>
              <w:t>+</w:t>
            </w:r>
          </w:p>
        </w:tc>
      </w:tr>
      <w:tr w:rsidR="0092047E" w:rsidRPr="00992BB9" w:rsidTr="0092047E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>Низкий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>Низкий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>Делю с другими специалистами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>Низкий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992BB9" w:rsidRDefault="0092047E" w:rsidP="0092047E">
            <w:pPr>
              <w:jc w:val="both"/>
            </w:pPr>
          </w:p>
        </w:tc>
      </w:tr>
      <w:tr w:rsidR="0092047E" w:rsidRPr="00992BB9" w:rsidTr="0092047E">
        <w:trPr>
          <w:jc w:val="center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  <w:r w:rsidRPr="00992BB9">
              <w:rPr>
                <w:bCs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7E" w:rsidRPr="00992BB9" w:rsidRDefault="0092047E" w:rsidP="0092047E">
            <w:pPr>
              <w:jc w:val="both"/>
              <w:rPr>
                <w:bCs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E" w:rsidRPr="00992BB9" w:rsidRDefault="0092047E" w:rsidP="0092047E">
            <w:pPr>
              <w:jc w:val="both"/>
              <w:rPr>
                <w:bCs/>
              </w:rPr>
            </w:pPr>
          </w:p>
        </w:tc>
      </w:tr>
    </w:tbl>
    <w:p w:rsidR="00715E49" w:rsidRPr="00D256D3" w:rsidRDefault="00715E49" w:rsidP="0028772E">
      <w:pPr>
        <w:pStyle w:val="21"/>
        <w:tabs>
          <w:tab w:val="left" w:pos="900"/>
        </w:tabs>
        <w:rPr>
          <w:sz w:val="24"/>
        </w:rPr>
      </w:pPr>
    </w:p>
    <w:p w:rsidR="006E7250" w:rsidRPr="008A4377" w:rsidRDefault="006E7250" w:rsidP="006E7250">
      <w:pPr>
        <w:pStyle w:val="a9"/>
        <w:numPr>
          <w:ilvl w:val="0"/>
          <w:numId w:val="11"/>
        </w:numPr>
        <w:jc w:val="both"/>
        <w:rPr>
          <w:b/>
          <w:i/>
        </w:rPr>
      </w:pPr>
      <w:r w:rsidRPr="008A4377">
        <w:rPr>
          <w:b/>
          <w:i/>
        </w:rPr>
        <w:t>Логопедическая служба:</w:t>
      </w:r>
    </w:p>
    <w:p w:rsidR="006E7250" w:rsidRDefault="00EE1E55" w:rsidP="006E7250">
      <w:pPr>
        <w:ind w:left="360"/>
        <w:jc w:val="both"/>
      </w:pPr>
      <w:r>
        <w:t xml:space="preserve">     В 2019-2020</w:t>
      </w:r>
      <w:r w:rsidR="006E7250" w:rsidRPr="008A4377">
        <w:t xml:space="preserve"> учебном году логопедической работой были охвачены учащиеся </w:t>
      </w:r>
      <w:r w:rsidR="00E30CB4">
        <w:t>с</w:t>
      </w:r>
      <w:r w:rsidR="006B26BF">
        <w:t xml:space="preserve"> </w:t>
      </w:r>
      <w:r w:rsidR="00E30CB4">
        <w:t>1</w:t>
      </w:r>
      <w:r w:rsidR="006E7250" w:rsidRPr="008A4377">
        <w:t xml:space="preserve"> по 7 класс, учителем-логопедом обследовано </w:t>
      </w:r>
      <w:r w:rsidR="0009754D">
        <w:t>- 7</w:t>
      </w:r>
      <w:r w:rsidR="006E7250">
        <w:t xml:space="preserve"> </w:t>
      </w:r>
      <w:r w:rsidR="006E7250" w:rsidRPr="008A4377">
        <w:t xml:space="preserve"> обучающихся. На начало учебного год</w:t>
      </w:r>
      <w:r w:rsidR="0009754D">
        <w:t>а с нарушением речи выявлено- 7</w:t>
      </w:r>
      <w:r w:rsidR="006E7250" w:rsidRPr="008A4377">
        <w:t xml:space="preserve"> обучающихся (из них </w:t>
      </w:r>
      <w:r w:rsidR="00D30174">
        <w:t xml:space="preserve"> </w:t>
      </w:r>
      <w:r w:rsidR="0009754D">
        <w:t xml:space="preserve"> 4</w:t>
      </w:r>
      <w:r w:rsidR="006E7250" w:rsidRPr="008A4377">
        <w:t xml:space="preserve"> </w:t>
      </w:r>
      <w:r w:rsidR="0009754D">
        <w:t xml:space="preserve"> </w:t>
      </w:r>
      <w:r w:rsidR="006E7250">
        <w:t xml:space="preserve"> с СНР легкой степени, </w:t>
      </w:r>
      <w:r w:rsidR="0009754D">
        <w:t xml:space="preserve">2 </w:t>
      </w:r>
      <w:r w:rsidR="00D30174">
        <w:t xml:space="preserve"> с СНР сред</w:t>
      </w:r>
      <w:r w:rsidR="0009754D">
        <w:t>ней степени и 1</w:t>
      </w:r>
      <w:r w:rsidR="006E7250" w:rsidRPr="008A4377">
        <w:t xml:space="preserve"> </w:t>
      </w:r>
      <w:r w:rsidR="0009754D">
        <w:t xml:space="preserve">  с</w:t>
      </w:r>
      <w:r w:rsidR="006E7250" w:rsidRPr="008A4377">
        <w:t xml:space="preserve"> СНР тяжелой степени). В логопедические группы на инд</w:t>
      </w:r>
      <w:r w:rsidR="0009754D">
        <w:t>ивидуальные занятия зачислены 7</w:t>
      </w:r>
      <w:r w:rsidR="006E7250" w:rsidRPr="008A4377">
        <w:t xml:space="preserve"> обучаю</w:t>
      </w:r>
      <w:r w:rsidR="006E7250">
        <w:t>щихся. По ито</w:t>
      </w:r>
      <w:r w:rsidR="0009754D">
        <w:t>гам года выпущены 2</w:t>
      </w:r>
      <w:r w:rsidR="006E7250" w:rsidRPr="008A4377">
        <w:t xml:space="preserve"> обучающихся, для </w:t>
      </w:r>
      <w:r w:rsidR="006E7250">
        <w:t>п</w:t>
      </w:r>
      <w:r w:rsidR="0009754D">
        <w:t>родолжения обучения оставлены 5</w:t>
      </w:r>
      <w:r w:rsidR="006E7250" w:rsidRPr="008A4377">
        <w:t xml:space="preserve"> учащихся.</w:t>
      </w:r>
    </w:p>
    <w:p w:rsidR="00BD5F79" w:rsidRDefault="00BD5F79" w:rsidP="006E7250">
      <w:pPr>
        <w:ind w:left="360"/>
        <w:jc w:val="both"/>
      </w:pPr>
    </w:p>
    <w:p w:rsidR="00BD5F79" w:rsidRPr="005C7EAD" w:rsidRDefault="00F96385" w:rsidP="00BD5F79">
      <w:pPr>
        <w:pStyle w:val="af"/>
        <w:rPr>
          <w:rFonts w:ascii="Times New Roman" w:hAnsi="Times New Roman"/>
          <w:b/>
          <w:sz w:val="24"/>
          <w:szCs w:val="24"/>
        </w:rPr>
      </w:pPr>
      <w:r>
        <w:tab/>
      </w:r>
      <w:r w:rsidR="00BD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D5F79" w:rsidRPr="006B0A7B">
        <w:rPr>
          <w:rFonts w:ascii="Times New Roman" w:hAnsi="Times New Roman"/>
          <w:b/>
          <w:sz w:val="24"/>
          <w:szCs w:val="24"/>
        </w:rPr>
        <w:t xml:space="preserve">Итоги </w:t>
      </w:r>
      <w:r w:rsidR="00BD5F79">
        <w:rPr>
          <w:rFonts w:ascii="Times New Roman" w:hAnsi="Times New Roman"/>
          <w:b/>
          <w:sz w:val="24"/>
          <w:szCs w:val="24"/>
        </w:rPr>
        <w:t xml:space="preserve"> спортивных соревнований за 2019-2020</w:t>
      </w:r>
      <w:r w:rsidR="00BD5F79" w:rsidRPr="006B0A7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85"/>
        <w:gridCol w:w="1983"/>
        <w:gridCol w:w="3828"/>
      </w:tblGrid>
      <w:tr w:rsidR="00BD5F79" w:rsidRPr="006B0A7B" w:rsidTr="00C876CD">
        <w:tc>
          <w:tcPr>
            <w:tcW w:w="2126" w:type="dxa"/>
            <w:vAlign w:val="center"/>
          </w:tcPr>
          <w:p w:rsidR="00BD5F79" w:rsidRPr="006B0A7B" w:rsidRDefault="00BD5F79" w:rsidP="00C876CD">
            <w:r w:rsidRPr="006B0A7B">
              <w:t>Уровень соревнований</w:t>
            </w:r>
          </w:p>
        </w:tc>
        <w:tc>
          <w:tcPr>
            <w:tcW w:w="1985" w:type="dxa"/>
            <w:vAlign w:val="center"/>
          </w:tcPr>
          <w:p w:rsidR="00BD5F79" w:rsidRPr="006B0A7B" w:rsidRDefault="00BD5F79" w:rsidP="00C876CD">
            <w:r w:rsidRPr="006B0A7B">
              <w:t>Вид спорта</w:t>
            </w:r>
          </w:p>
        </w:tc>
        <w:tc>
          <w:tcPr>
            <w:tcW w:w="1983" w:type="dxa"/>
            <w:vAlign w:val="center"/>
          </w:tcPr>
          <w:p w:rsidR="00BD5F79" w:rsidRDefault="00BD5F79" w:rsidP="00C876CD">
            <w:r w:rsidRPr="006B0A7B">
              <w:t xml:space="preserve">Количество учащихся, принявших </w:t>
            </w:r>
          </w:p>
          <w:p w:rsidR="00BD5F79" w:rsidRPr="006B0A7B" w:rsidRDefault="00BD5F79" w:rsidP="00C876CD">
            <w:r>
              <w:t>у</w:t>
            </w:r>
            <w:r w:rsidRPr="006B0A7B">
              <w:t>частие</w:t>
            </w:r>
          </w:p>
        </w:tc>
        <w:tc>
          <w:tcPr>
            <w:tcW w:w="3828" w:type="dxa"/>
            <w:vAlign w:val="center"/>
          </w:tcPr>
          <w:p w:rsidR="00BD5F79" w:rsidRPr="006B0A7B" w:rsidRDefault="00BD5F79" w:rsidP="00C876CD">
            <w:r w:rsidRPr="006B0A7B">
              <w:t>Результат</w:t>
            </w:r>
          </w:p>
        </w:tc>
      </w:tr>
      <w:tr w:rsidR="00BD5F79" w:rsidRPr="006B0A7B" w:rsidTr="00C876CD">
        <w:tc>
          <w:tcPr>
            <w:tcW w:w="2126" w:type="dxa"/>
            <w:vAlign w:val="center"/>
          </w:tcPr>
          <w:p w:rsidR="00BD5F79" w:rsidRDefault="00BD5F79" w:rsidP="00C876CD">
            <w:r>
              <w:t>Районный, соревнования по легкой атлетике среди общеобразовательных школ</w:t>
            </w:r>
          </w:p>
          <w:p w:rsidR="00BD5F79" w:rsidRDefault="00BD5F79" w:rsidP="00C876CD">
            <w:r>
              <w:t>п.Пречистое</w:t>
            </w:r>
          </w:p>
        </w:tc>
        <w:tc>
          <w:tcPr>
            <w:tcW w:w="1985" w:type="dxa"/>
            <w:vAlign w:val="center"/>
          </w:tcPr>
          <w:p w:rsidR="00BD5F79" w:rsidRDefault="00BD5F79" w:rsidP="00C876CD">
            <w:pPr>
              <w:jc w:val="center"/>
            </w:pPr>
            <w:r>
              <w:t>Легкая атлетика</w:t>
            </w:r>
          </w:p>
        </w:tc>
        <w:tc>
          <w:tcPr>
            <w:tcW w:w="1983" w:type="dxa"/>
            <w:vAlign w:val="center"/>
          </w:tcPr>
          <w:p w:rsidR="00BD5F79" w:rsidRDefault="00BD5F79" w:rsidP="00C876CD">
            <w:pPr>
              <w:jc w:val="center"/>
            </w:pPr>
            <w:r>
              <w:t>11</w:t>
            </w:r>
          </w:p>
        </w:tc>
        <w:tc>
          <w:tcPr>
            <w:tcW w:w="3828" w:type="dxa"/>
            <w:vAlign w:val="center"/>
          </w:tcPr>
          <w:p w:rsidR="00BD5F79" w:rsidRDefault="00BD5F79" w:rsidP="00C876CD"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место -2002-2004г.р. (юноши)</w:t>
            </w:r>
          </w:p>
          <w:p w:rsidR="00BD5F79" w:rsidRDefault="00BD5F79" w:rsidP="00C876CD">
            <w:r w:rsidRPr="00541B8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Личное первенство:</w:t>
            </w:r>
          </w:p>
          <w:p w:rsidR="00BD5F79" w:rsidRPr="00541B8A" w:rsidRDefault="00BD5F79" w:rsidP="00C876CD">
            <w:r w:rsidRPr="00541B8A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место – 1 человек </w:t>
            </w:r>
          </w:p>
          <w:p w:rsidR="00BD5F79" w:rsidRDefault="00BD5F79" w:rsidP="00C876CD">
            <w:r w:rsidRPr="00541B8A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место- 1 человек</w:t>
            </w:r>
          </w:p>
          <w:p w:rsidR="00BD5F79" w:rsidRPr="00541B8A" w:rsidRDefault="00BD5F79" w:rsidP="00C876CD">
            <w:r w:rsidRPr="00541B8A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место – 2  человека</w:t>
            </w:r>
          </w:p>
          <w:p w:rsidR="00BD5F79" w:rsidRPr="009C3208" w:rsidRDefault="00BD5F79" w:rsidP="00C876CD">
            <w:r>
              <w:rPr>
                <w:sz w:val="22"/>
                <w:szCs w:val="22"/>
              </w:rPr>
              <w:t xml:space="preserve"> Эстафета – </w:t>
            </w:r>
            <w:r>
              <w:rPr>
                <w:sz w:val="22"/>
                <w:szCs w:val="22"/>
                <w:lang w:val="en-US"/>
              </w:rPr>
              <w:t>II</w:t>
            </w:r>
            <w:r w:rsidRPr="009C32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  <w:p w:rsidR="00BD5F79" w:rsidRPr="00522073" w:rsidRDefault="00BD5F79" w:rsidP="00C876CD"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место  - 200</w:t>
            </w:r>
            <w:r w:rsidRPr="009C32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-200</w:t>
            </w:r>
            <w:r w:rsidRPr="009C320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г.р. (юноши)</w:t>
            </w:r>
          </w:p>
          <w:p w:rsidR="00BD5F79" w:rsidRPr="00BD5F79" w:rsidRDefault="00BD5F79" w:rsidP="00C876CD">
            <w:r>
              <w:rPr>
                <w:sz w:val="22"/>
                <w:szCs w:val="22"/>
              </w:rPr>
              <w:t>Личное первенство:</w:t>
            </w:r>
          </w:p>
          <w:p w:rsidR="00BD5F79" w:rsidRPr="004F3468" w:rsidRDefault="00BD5F79" w:rsidP="00C876CD">
            <w:r>
              <w:rPr>
                <w:lang w:val="en-US"/>
              </w:rPr>
              <w:t>I</w:t>
            </w:r>
            <w:r w:rsidRPr="004F3468">
              <w:t xml:space="preserve"> </w:t>
            </w:r>
            <w:r>
              <w:t>место – 1 человек</w:t>
            </w:r>
          </w:p>
          <w:p w:rsidR="00BD5F79" w:rsidRDefault="00BD5F79" w:rsidP="00C876CD">
            <w:r w:rsidRPr="00541B8A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место- 1  человек</w:t>
            </w:r>
          </w:p>
          <w:p w:rsidR="00BD5F79" w:rsidRDefault="00BD5F79" w:rsidP="00C876CD">
            <w:r w:rsidRPr="00541B8A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место – 2 человека</w:t>
            </w:r>
          </w:p>
          <w:p w:rsidR="00BD5F79" w:rsidRPr="004F3468" w:rsidRDefault="00BD5F79" w:rsidP="00C876CD">
            <w:r>
              <w:rPr>
                <w:sz w:val="22"/>
                <w:szCs w:val="22"/>
              </w:rPr>
              <w:t xml:space="preserve">Эстафета –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место</w:t>
            </w:r>
          </w:p>
        </w:tc>
      </w:tr>
      <w:tr w:rsidR="00BD5F79" w:rsidRPr="006B0A7B" w:rsidTr="00C876CD">
        <w:tc>
          <w:tcPr>
            <w:tcW w:w="2126" w:type="dxa"/>
            <w:vAlign w:val="center"/>
          </w:tcPr>
          <w:p w:rsidR="00BD5F79" w:rsidRDefault="00BD5F79" w:rsidP="00C876CD">
            <w:r>
              <w:lastRenderedPageBreak/>
              <w:t xml:space="preserve">Областной </w:t>
            </w:r>
          </w:p>
          <w:p w:rsidR="00BD5F79" w:rsidRDefault="00BD5F79" w:rsidP="00C876CD">
            <w:r>
              <w:t xml:space="preserve">Фестиваль спорта </w:t>
            </w:r>
          </w:p>
          <w:p w:rsidR="00BD5F79" w:rsidRDefault="00BD5F79" w:rsidP="00C876CD">
            <w:r>
              <w:t>г.Ярославль</w:t>
            </w:r>
          </w:p>
        </w:tc>
        <w:tc>
          <w:tcPr>
            <w:tcW w:w="1985" w:type="dxa"/>
            <w:vAlign w:val="center"/>
          </w:tcPr>
          <w:p w:rsidR="00BD5F79" w:rsidRPr="00BD5F79" w:rsidRDefault="00BD5F79" w:rsidP="00C876CD">
            <w:pPr>
              <w:jc w:val="center"/>
            </w:pPr>
            <w:r>
              <w:t>Н/теннис</w:t>
            </w:r>
          </w:p>
          <w:p w:rsidR="00BD5F79" w:rsidRDefault="00BD5F79" w:rsidP="00C876CD">
            <w:pPr>
              <w:jc w:val="center"/>
            </w:pPr>
            <w:r>
              <w:t xml:space="preserve">Дартс </w:t>
            </w:r>
          </w:p>
          <w:p w:rsidR="00BD5F79" w:rsidRPr="00976DE8" w:rsidRDefault="00BD5F79" w:rsidP="00C876CD">
            <w:pPr>
              <w:jc w:val="center"/>
            </w:pPr>
            <w:r>
              <w:t>Мини-футбол</w:t>
            </w:r>
          </w:p>
        </w:tc>
        <w:tc>
          <w:tcPr>
            <w:tcW w:w="1983" w:type="dxa"/>
            <w:vAlign w:val="center"/>
          </w:tcPr>
          <w:p w:rsidR="00BD5F79" w:rsidRDefault="00BD5F79" w:rsidP="00C876CD">
            <w:r>
              <w:t xml:space="preserve">            3</w:t>
            </w:r>
          </w:p>
          <w:p w:rsidR="00BD5F79" w:rsidRDefault="00BD5F79" w:rsidP="00C876CD">
            <w:r>
              <w:t xml:space="preserve">            3</w:t>
            </w:r>
          </w:p>
          <w:p w:rsidR="00BD5F79" w:rsidRDefault="00BD5F79" w:rsidP="00C876CD">
            <w:r>
              <w:t xml:space="preserve">            7</w:t>
            </w:r>
          </w:p>
        </w:tc>
        <w:tc>
          <w:tcPr>
            <w:tcW w:w="3828" w:type="dxa"/>
            <w:vAlign w:val="center"/>
          </w:tcPr>
          <w:p w:rsidR="00BD5F79" w:rsidRDefault="00BD5F79" w:rsidP="00C876CD">
            <w:r w:rsidRPr="006B0A7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место </w:t>
            </w:r>
          </w:p>
          <w:p w:rsidR="00BD5F79" w:rsidRDefault="00BD5F79" w:rsidP="00C876CD">
            <w:r>
              <w:rPr>
                <w:lang w:val="en-US"/>
              </w:rPr>
              <w:t>I</w:t>
            </w:r>
            <w:r w:rsidRPr="006B0A7B">
              <w:t xml:space="preserve"> место</w:t>
            </w:r>
          </w:p>
          <w:p w:rsidR="00BD5F79" w:rsidRPr="00976DE8" w:rsidRDefault="00BD5F79" w:rsidP="00C876CD">
            <w:r>
              <w:rPr>
                <w:lang w:val="en-US"/>
              </w:rPr>
              <w:t>I</w:t>
            </w:r>
            <w:r w:rsidRPr="00BD5F79">
              <w:t xml:space="preserve"> </w:t>
            </w:r>
            <w:r>
              <w:t>место</w:t>
            </w:r>
          </w:p>
        </w:tc>
      </w:tr>
      <w:tr w:rsidR="00BD5F79" w:rsidRPr="006B0A7B" w:rsidTr="00C876CD">
        <w:tc>
          <w:tcPr>
            <w:tcW w:w="2126" w:type="dxa"/>
            <w:vAlign w:val="center"/>
          </w:tcPr>
          <w:p w:rsidR="00BD5F79" w:rsidRDefault="00BD5F79" w:rsidP="00C876CD">
            <w:r>
              <w:t xml:space="preserve">Областной </w:t>
            </w:r>
          </w:p>
          <w:p w:rsidR="00BD5F79" w:rsidRDefault="00BD5F79" w:rsidP="00C876CD">
            <w:r>
              <w:t>Первенство ЯО и Открытый Чемпионат ЯО</w:t>
            </w:r>
          </w:p>
          <w:p w:rsidR="00BD5F79" w:rsidRDefault="00BD5F79" w:rsidP="00C876CD">
            <w:r>
              <w:t>г.Ярославль</w:t>
            </w:r>
          </w:p>
        </w:tc>
        <w:tc>
          <w:tcPr>
            <w:tcW w:w="1985" w:type="dxa"/>
            <w:vAlign w:val="center"/>
          </w:tcPr>
          <w:p w:rsidR="00BD5F79" w:rsidRDefault="00BD5F79" w:rsidP="00C876CD">
            <w:pPr>
              <w:jc w:val="center"/>
            </w:pPr>
            <w:r>
              <w:t>Легкая атлетика</w:t>
            </w:r>
          </w:p>
        </w:tc>
        <w:tc>
          <w:tcPr>
            <w:tcW w:w="1983" w:type="dxa"/>
            <w:vAlign w:val="center"/>
          </w:tcPr>
          <w:p w:rsidR="00BD5F79" w:rsidRDefault="00BD5F79" w:rsidP="00C876CD">
            <w:r>
              <w:t xml:space="preserve">            9</w:t>
            </w:r>
          </w:p>
        </w:tc>
        <w:tc>
          <w:tcPr>
            <w:tcW w:w="3828" w:type="dxa"/>
            <w:vAlign w:val="center"/>
          </w:tcPr>
          <w:p w:rsidR="00BD5F79" w:rsidRDefault="00BD5F79" w:rsidP="00C876CD">
            <w:r>
              <w:t>Личное первенство:</w:t>
            </w:r>
          </w:p>
          <w:p w:rsidR="00BD5F79" w:rsidRPr="004F3468" w:rsidRDefault="00BD5F79" w:rsidP="00C876CD">
            <w:r>
              <w:rPr>
                <w:lang w:val="en-US"/>
              </w:rPr>
              <w:t>I</w:t>
            </w:r>
            <w:r w:rsidRPr="004F3468">
              <w:t xml:space="preserve"> </w:t>
            </w:r>
            <w:r>
              <w:t>место – 12</w:t>
            </w:r>
          </w:p>
          <w:p w:rsidR="00BD5F79" w:rsidRDefault="00BD5F79" w:rsidP="00C876CD">
            <w:r w:rsidRPr="00541B8A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место – 3  </w:t>
            </w:r>
          </w:p>
          <w:p w:rsidR="00BD5F79" w:rsidRPr="00976DE8" w:rsidRDefault="00BD5F79" w:rsidP="00C876CD">
            <w:r w:rsidRPr="00541B8A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место – 2 </w:t>
            </w:r>
          </w:p>
        </w:tc>
      </w:tr>
      <w:tr w:rsidR="00BD5F79" w:rsidRPr="006B0A7B" w:rsidTr="00C876CD">
        <w:tc>
          <w:tcPr>
            <w:tcW w:w="2126" w:type="dxa"/>
            <w:vAlign w:val="center"/>
          </w:tcPr>
          <w:p w:rsidR="00BD5F79" w:rsidRDefault="00BD5F79" w:rsidP="00C876CD">
            <w:r>
              <w:t xml:space="preserve">Районный </w:t>
            </w:r>
          </w:p>
          <w:p w:rsidR="00BD5F79" w:rsidRDefault="00BD5F79" w:rsidP="00C876CD">
            <w:r>
              <w:t>соревнования по волейболу среди ощеобразовательных школ</w:t>
            </w:r>
          </w:p>
          <w:p w:rsidR="00BD5F79" w:rsidRDefault="00BD5F79" w:rsidP="00C876CD">
            <w:r>
              <w:t>п.Пречистое</w:t>
            </w:r>
          </w:p>
        </w:tc>
        <w:tc>
          <w:tcPr>
            <w:tcW w:w="1985" w:type="dxa"/>
            <w:vAlign w:val="center"/>
          </w:tcPr>
          <w:p w:rsidR="00BD5F79" w:rsidRDefault="00BD5F79" w:rsidP="00C876CD">
            <w:pPr>
              <w:jc w:val="center"/>
            </w:pPr>
            <w:r>
              <w:t xml:space="preserve">Волейбол </w:t>
            </w:r>
          </w:p>
        </w:tc>
        <w:tc>
          <w:tcPr>
            <w:tcW w:w="1983" w:type="dxa"/>
            <w:vAlign w:val="center"/>
          </w:tcPr>
          <w:p w:rsidR="00BD5F79" w:rsidRDefault="00BD5F79" w:rsidP="00C876CD">
            <w:r>
              <w:t xml:space="preserve">            13</w:t>
            </w:r>
          </w:p>
        </w:tc>
        <w:tc>
          <w:tcPr>
            <w:tcW w:w="3828" w:type="dxa"/>
            <w:vAlign w:val="center"/>
          </w:tcPr>
          <w:p w:rsidR="00BD5F79" w:rsidRPr="003538F5" w:rsidRDefault="00BD5F79" w:rsidP="00C876CD">
            <w:r>
              <w:rPr>
                <w:lang w:val="en-US"/>
              </w:rPr>
              <w:t>I</w:t>
            </w:r>
            <w:r w:rsidRPr="004F3468">
              <w:t xml:space="preserve"> </w:t>
            </w:r>
            <w:r>
              <w:t>место – 2005-2006г.р.</w:t>
            </w:r>
          </w:p>
          <w:p w:rsidR="00BD5F79" w:rsidRDefault="00BD5F79" w:rsidP="00C876CD">
            <w:r w:rsidRPr="00541B8A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место – 2002- 2004г.р.</w:t>
            </w:r>
          </w:p>
        </w:tc>
      </w:tr>
    </w:tbl>
    <w:p w:rsidR="00BD5F79" w:rsidRDefault="00BD5F79" w:rsidP="00BD5F79">
      <w:r>
        <w:t xml:space="preserve">            </w:t>
      </w:r>
    </w:p>
    <w:p w:rsidR="00BD5F79" w:rsidRDefault="00BD5F79" w:rsidP="00BD5F79">
      <w:pPr>
        <w:pStyle w:val="af"/>
        <w:jc w:val="center"/>
      </w:pPr>
    </w:p>
    <w:p w:rsidR="00BD5F79" w:rsidRPr="008A4377" w:rsidRDefault="00BD5F79" w:rsidP="00BD5F79">
      <w:pPr>
        <w:pStyle w:val="af4"/>
        <w:ind w:firstLine="0"/>
        <w:jc w:val="left"/>
        <w:rPr>
          <w:lang w:eastAsia="ar-SA"/>
        </w:rPr>
      </w:pPr>
      <w:r>
        <w:rPr>
          <w:rFonts w:eastAsia="Times New Roman"/>
          <w:b w:val="0"/>
          <w:sz w:val="24"/>
          <w:szCs w:val="24"/>
        </w:rPr>
        <w:t xml:space="preserve">                                                     </w:t>
      </w:r>
    </w:p>
    <w:p w:rsidR="00BD5F79" w:rsidRPr="008A4377" w:rsidRDefault="00BD5F79" w:rsidP="00BD5F79">
      <w:pPr>
        <w:ind w:left="707" w:firstLine="709"/>
        <w:jc w:val="both"/>
        <w:rPr>
          <w:b/>
        </w:rPr>
      </w:pPr>
    </w:p>
    <w:p w:rsidR="00BD5F79" w:rsidRDefault="00BD5F79" w:rsidP="00BD5F79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D5F79" w:rsidRDefault="00BD5F79" w:rsidP="00BD5F79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5B8" w:rsidRPr="00BD5F79" w:rsidRDefault="00BD5F79" w:rsidP="00BD5F7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05B8" w:rsidRDefault="000505B8" w:rsidP="000505B8">
      <w:pPr>
        <w:tabs>
          <w:tab w:val="left" w:pos="3193"/>
        </w:tabs>
        <w:ind w:left="360"/>
        <w:jc w:val="both"/>
      </w:pPr>
    </w:p>
    <w:p w:rsidR="006E7250" w:rsidRDefault="006E7250" w:rsidP="000505B8">
      <w:pPr>
        <w:tabs>
          <w:tab w:val="left" w:pos="3193"/>
        </w:tabs>
        <w:ind w:left="360"/>
        <w:jc w:val="center"/>
        <w:rPr>
          <w:b/>
        </w:rPr>
      </w:pPr>
      <w:r w:rsidRPr="000505B8">
        <w:rPr>
          <w:b/>
        </w:rPr>
        <w:t>Профессиональный рост педагогов</w:t>
      </w:r>
      <w:bookmarkStart w:id="0" w:name="_GoBack"/>
      <w:bookmarkEnd w:id="0"/>
    </w:p>
    <w:p w:rsidR="00037A8B" w:rsidRPr="00037A8B" w:rsidRDefault="00037A8B" w:rsidP="00BD5F79">
      <w:pPr>
        <w:pStyle w:val="21"/>
        <w:tabs>
          <w:tab w:val="left" w:pos="900"/>
        </w:tabs>
        <w:rPr>
          <w:bCs/>
          <w:sz w:val="24"/>
        </w:rPr>
      </w:pPr>
    </w:p>
    <w:p w:rsidR="006E7250" w:rsidRPr="008C51F4" w:rsidRDefault="006E7250" w:rsidP="000505B8">
      <w:pPr>
        <w:jc w:val="both"/>
      </w:pPr>
      <w:r w:rsidRPr="002943C8">
        <w:t xml:space="preserve">           Педагогический коллектив школы-интерната принимает участие в областных конференциях, семинарах</w:t>
      </w:r>
      <w:r w:rsidR="00BD5F79">
        <w:t>, конкурсах.</w:t>
      </w:r>
      <w:r w:rsidRPr="002943C8">
        <w:t xml:space="preserve"> </w:t>
      </w:r>
      <w:r w:rsidR="008C51F4">
        <w:t xml:space="preserve"> </w:t>
      </w:r>
    </w:p>
    <w:p w:rsidR="006E7250" w:rsidRPr="008A4377" w:rsidRDefault="008C51F4" w:rsidP="000505B8">
      <w:pPr>
        <w:jc w:val="both"/>
      </w:pPr>
      <w:r>
        <w:t xml:space="preserve">          </w:t>
      </w:r>
      <w:r w:rsidR="006E7250" w:rsidRPr="008A4377">
        <w:t>В школе регулярно ведется работа по социально</w:t>
      </w:r>
      <w:r w:rsidR="005C7EAD">
        <w:t>й</w:t>
      </w:r>
      <w:r w:rsidR="006E7250" w:rsidRPr="008A4377">
        <w:t xml:space="preserve"> адаптации подростков. Успешно реализуется проект «Собственный дом», где девочки на практике учатся вести домашнее хозяйство, выращивать и перерабатывать урожай</w:t>
      </w:r>
      <w:r w:rsidR="00CD7E8C">
        <w:t>.</w:t>
      </w:r>
      <w:r w:rsidR="006E7250" w:rsidRPr="008A4377">
        <w:t xml:space="preserve"> </w:t>
      </w:r>
    </w:p>
    <w:p w:rsidR="00B90E43" w:rsidRPr="002764B5" w:rsidRDefault="006E7250" w:rsidP="000505B8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5340C5">
        <w:rPr>
          <w:lang w:eastAsia="ar-SA"/>
        </w:rPr>
        <w:t xml:space="preserve">                         </w:t>
      </w:r>
      <w:r w:rsidR="008C51F4">
        <w:t>В</w:t>
      </w:r>
      <w:r w:rsidR="00B90E43" w:rsidRPr="002764B5">
        <w:rPr>
          <w:b/>
        </w:rPr>
        <w:t>неклассные мероприятия по предметам в рамках МО.</w:t>
      </w:r>
    </w:p>
    <w:p w:rsidR="00B90E43" w:rsidRDefault="00B90E43" w:rsidP="000505B8">
      <w:pPr>
        <w:shd w:val="clear" w:color="auto" w:fill="FFFFFF"/>
        <w:ind w:firstLine="709"/>
        <w:jc w:val="both"/>
        <w:rPr>
          <w:color w:val="000000"/>
        </w:rPr>
      </w:pPr>
      <w:r w:rsidRPr="002764B5">
        <w:t>Немаловажная роль в решении поставленных целей и задач МО учителя отводят внеклассной работе по предметам, где учат детей использовать полученные знания в новых условиях, для решения новых задач. В этом учебном году весь коллектив МО принял активное участие в  предметных неделях. Учащиеся под руководством учителей приняли участие практически во всех мероприятиях школьного и районного</w:t>
      </w:r>
      <w:r w:rsidR="00CD7E8C">
        <w:t>, областного  уровней</w:t>
      </w:r>
      <w:r w:rsidRPr="002764B5">
        <w:t xml:space="preserve">. Мероприятия были </w:t>
      </w:r>
      <w:r w:rsidRPr="002764B5">
        <w:rPr>
          <w:color w:val="444444"/>
        </w:rPr>
        <w:t xml:space="preserve"> </w:t>
      </w:r>
      <w:r w:rsidRPr="002764B5">
        <w:rPr>
          <w:rStyle w:val="c2"/>
          <w:color w:val="444444"/>
        </w:rPr>
        <w:t xml:space="preserve">проведены на хорошем методическом уровне, имели коррекционную направленность.     </w:t>
      </w:r>
      <w:r w:rsidRPr="002764B5">
        <w:rPr>
          <w:color w:val="000000"/>
        </w:rPr>
        <w:t xml:space="preserve">Интересные,  разнообразные и нетрадиционные формы проведения предметных недель вызвали большой интерес </w:t>
      </w:r>
      <w:r w:rsidR="00CD7E8C">
        <w:rPr>
          <w:color w:val="000000"/>
        </w:rPr>
        <w:t xml:space="preserve">у </w:t>
      </w:r>
      <w:r w:rsidRPr="002764B5">
        <w:rPr>
          <w:color w:val="000000"/>
        </w:rPr>
        <w:t>учащихся, значительно увеличив мотивацию к изучению предметов. Ученики показали хорошие знания по предметам, умения применять знания в различных ситуациях, взаимовыручку, нестандартные решения трудных вопросов.</w:t>
      </w:r>
    </w:p>
    <w:p w:rsidR="009128EB" w:rsidRPr="00D81069" w:rsidRDefault="008D6581" w:rsidP="00D81069">
      <w:pPr>
        <w:pStyle w:val="Standard"/>
        <w:ind w:right="-615"/>
        <w:jc w:val="both"/>
      </w:pPr>
      <w:r>
        <w:rPr>
          <w:rFonts w:cs="Times New Roman"/>
        </w:rPr>
        <w:t xml:space="preserve">            </w:t>
      </w:r>
      <w:r w:rsidR="00CD7E8C">
        <w:rPr>
          <w:rFonts w:cs="Times New Roman"/>
        </w:rPr>
        <w:t xml:space="preserve"> </w:t>
      </w:r>
      <w:r w:rsidR="009128EB" w:rsidRPr="00D81069">
        <w:rPr>
          <w:rFonts w:cs="Times New Roman"/>
        </w:rPr>
        <w:t>В сентябре девочки шили платье, модель ко</w:t>
      </w:r>
      <w:r w:rsidR="00D81069">
        <w:rPr>
          <w:rFonts w:cs="Times New Roman"/>
        </w:rPr>
        <w:t>торого прошла</w:t>
      </w:r>
      <w:r w:rsidR="009128EB" w:rsidRPr="00D81069">
        <w:rPr>
          <w:rFonts w:cs="Times New Roman"/>
        </w:rPr>
        <w:t xml:space="preserve"> предварительный отбор в  конкурсе «Создай свой стиль» под руководством  В. Юдашкина      </w:t>
      </w:r>
    </w:p>
    <w:p w:rsidR="009128EB" w:rsidRPr="00D81069" w:rsidRDefault="009128EB" w:rsidP="00D81069">
      <w:pPr>
        <w:pStyle w:val="Standard"/>
        <w:ind w:left="-525" w:right="-615"/>
        <w:jc w:val="both"/>
        <w:rPr>
          <w:color w:val="000000"/>
        </w:rPr>
      </w:pPr>
      <w:r w:rsidRPr="00D81069">
        <w:rPr>
          <w:rFonts w:cs="Times New Roman"/>
        </w:rPr>
        <w:t xml:space="preserve"> В сентябре 2019г. наши учащиеся приняли участие в межрегиональном I</w:t>
      </w:r>
      <w:r w:rsidRPr="00D81069">
        <w:rPr>
          <w:rFonts w:cs="Times New Roman"/>
          <w:lang w:val="en-US"/>
        </w:rPr>
        <w:t>V</w:t>
      </w:r>
      <w:r w:rsidRPr="00D81069">
        <w:rPr>
          <w:rFonts w:cs="Times New Roman"/>
        </w:rPr>
        <w:t xml:space="preserve"> чемпионате «Абилимпикс» ( конкурс профессионального мастерства детей инвалидов) по компетенции «Швея» Анастасия Кочетова , Галя Корсакова , по компетенции «Ремонт обуви»  </w:t>
      </w:r>
      <w:r w:rsidRPr="00D81069">
        <w:rPr>
          <w:color w:val="000000"/>
        </w:rPr>
        <w:t xml:space="preserve">Полянский Николай, </w:t>
      </w:r>
      <w:r w:rsidRPr="00D81069">
        <w:rPr>
          <w:rFonts w:cs="Times New Roman"/>
        </w:rPr>
        <w:t xml:space="preserve"> </w:t>
      </w:r>
      <w:r w:rsidRPr="00D81069">
        <w:t xml:space="preserve"> </w:t>
      </w:r>
      <w:r w:rsidRPr="00D81069">
        <w:rPr>
          <w:color w:val="000000"/>
        </w:rPr>
        <w:t xml:space="preserve">Розыев Арсений, Ваганов Денис, Свиридов Максим, Коротин Владимир, </w:t>
      </w:r>
      <w:r w:rsidRPr="00D81069">
        <w:rPr>
          <w:rFonts w:cs="Times New Roman"/>
        </w:rPr>
        <w:t>по компетенции «</w:t>
      </w:r>
      <w:r w:rsidRPr="00D81069">
        <w:rPr>
          <w:color w:val="000000"/>
        </w:rPr>
        <w:t xml:space="preserve">Пекарское дело» Анисимов Александр, Ефимов Григорий, Ефремов Александр, Зернова Алла, Романов Константин, </w:t>
      </w:r>
      <w:r w:rsidRPr="00D81069">
        <w:rPr>
          <w:rFonts w:cs="Times New Roman"/>
        </w:rPr>
        <w:t>по компетенции «</w:t>
      </w:r>
      <w:r w:rsidRPr="00D81069">
        <w:rPr>
          <w:color w:val="000000"/>
        </w:rPr>
        <w:t>Столярное дело» Хрящев Никита.</w:t>
      </w:r>
    </w:p>
    <w:p w:rsidR="009128EB" w:rsidRPr="00D81069" w:rsidRDefault="009128EB" w:rsidP="00D81069">
      <w:pPr>
        <w:pStyle w:val="Standard"/>
        <w:ind w:left="-525" w:right="-615"/>
        <w:jc w:val="both"/>
        <w:rPr>
          <w:rFonts w:cs="Times New Roman"/>
        </w:rPr>
      </w:pPr>
      <w:r w:rsidRPr="00D81069">
        <w:t xml:space="preserve">    По итогу чемпионата </w:t>
      </w:r>
      <w:r w:rsidRPr="00D81069">
        <w:rPr>
          <w:rFonts w:cs="Times New Roman"/>
        </w:rPr>
        <w:t>наши учащиеся заняли призовые места по компетенции «</w:t>
      </w:r>
      <w:r w:rsidRPr="00D81069">
        <w:rPr>
          <w:color w:val="000000"/>
        </w:rPr>
        <w:t xml:space="preserve">Столярное дело» Хрящев Никита 1 место, </w:t>
      </w:r>
      <w:r w:rsidRPr="00D81069">
        <w:rPr>
          <w:rFonts w:cs="Times New Roman"/>
        </w:rPr>
        <w:t xml:space="preserve">по компетенции «Ремонт обуви»   </w:t>
      </w:r>
      <w:r w:rsidRPr="00D81069">
        <w:rPr>
          <w:color w:val="000000"/>
        </w:rPr>
        <w:t>Полянский Николай 1 место, Ваганов Денис 2 место, Розыев Арсений 3 место</w:t>
      </w:r>
    </w:p>
    <w:p w:rsidR="009128EB" w:rsidRPr="00D81069" w:rsidRDefault="009128EB" w:rsidP="00D81069">
      <w:pPr>
        <w:pStyle w:val="Standard"/>
        <w:ind w:left="-525" w:right="-615"/>
        <w:jc w:val="both"/>
        <w:rPr>
          <w:color w:val="000000"/>
        </w:rPr>
      </w:pPr>
      <w:r w:rsidRPr="00D81069">
        <w:rPr>
          <w:rFonts w:cs="Times New Roman"/>
        </w:rPr>
        <w:t>по компетенции «</w:t>
      </w:r>
      <w:r w:rsidRPr="00D81069">
        <w:rPr>
          <w:color w:val="000000"/>
        </w:rPr>
        <w:t>Пекарское дело» Ефремов Александр 1 место, Анисимов Александр 2 место, Романов Константин 3место.</w:t>
      </w:r>
    </w:p>
    <w:p w:rsidR="009128EB" w:rsidRPr="00D81069" w:rsidRDefault="009128EB" w:rsidP="00D81069">
      <w:pPr>
        <w:pStyle w:val="Standard"/>
        <w:ind w:left="-525" w:right="-615"/>
        <w:jc w:val="both"/>
      </w:pPr>
      <w:r w:rsidRPr="00D81069">
        <w:rPr>
          <w:color w:val="000000"/>
        </w:rPr>
        <w:t xml:space="preserve">Учащиеся занявшие первые места Хрящев Никита, Полянский Николай, Ефремов Александр представляли нашу область на Всероссийском </w:t>
      </w:r>
      <w:r w:rsidRPr="00D81069">
        <w:rPr>
          <w:rFonts w:cs="Times New Roman"/>
        </w:rPr>
        <w:t>чемпионате «Абилимпикс» в г. Москва.</w:t>
      </w:r>
    </w:p>
    <w:p w:rsidR="009128EB" w:rsidRPr="00D81069" w:rsidRDefault="009128EB" w:rsidP="00D81069">
      <w:pPr>
        <w:pStyle w:val="Standard"/>
        <w:ind w:left="-525" w:right="-615"/>
        <w:jc w:val="both"/>
        <w:rPr>
          <w:rFonts w:cs="Times New Roman"/>
        </w:rPr>
      </w:pPr>
      <w:r w:rsidRPr="00D81069">
        <w:rPr>
          <w:rFonts w:eastAsia="Times New Roman" w:cs="Times New Roman"/>
          <w:color w:val="000000"/>
          <w:lang w:eastAsia="ru-RU"/>
        </w:rPr>
        <w:t xml:space="preserve">    </w:t>
      </w:r>
    </w:p>
    <w:p w:rsidR="009128EB" w:rsidRPr="00D81069" w:rsidRDefault="009128EB" w:rsidP="00D81069">
      <w:pPr>
        <w:jc w:val="both"/>
      </w:pPr>
    </w:p>
    <w:p w:rsidR="009128EB" w:rsidRPr="00D81069" w:rsidRDefault="009128EB" w:rsidP="00D81069">
      <w:pPr>
        <w:jc w:val="both"/>
      </w:pPr>
    </w:p>
    <w:p w:rsidR="006112C9" w:rsidRPr="004446FB" w:rsidRDefault="006112C9" w:rsidP="00D81069">
      <w:pPr>
        <w:pStyle w:val="Standard"/>
        <w:ind w:left="142" w:right="-615"/>
        <w:jc w:val="both"/>
      </w:pPr>
    </w:p>
    <w:sectPr w:rsidR="006112C9" w:rsidRPr="004446FB" w:rsidSect="002E69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BF" w:rsidRDefault="007456BF" w:rsidP="00B41326">
      <w:r>
        <w:separator/>
      </w:r>
    </w:p>
  </w:endnote>
  <w:endnote w:type="continuationSeparator" w:id="1">
    <w:p w:rsidR="007456BF" w:rsidRDefault="007456BF" w:rsidP="00B4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BF" w:rsidRDefault="007456BF" w:rsidP="00B41326">
      <w:r>
        <w:separator/>
      </w:r>
    </w:p>
  </w:footnote>
  <w:footnote w:type="continuationSeparator" w:id="1">
    <w:p w:rsidR="007456BF" w:rsidRDefault="007456BF" w:rsidP="00B41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8DD"/>
    <w:multiLevelType w:val="hybridMultilevel"/>
    <w:tmpl w:val="64AA4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6E09"/>
    <w:multiLevelType w:val="hybridMultilevel"/>
    <w:tmpl w:val="2032A7E0"/>
    <w:lvl w:ilvl="0" w:tplc="EAB8258C">
      <w:start w:val="1"/>
      <w:numFmt w:val="lowerLetter"/>
      <w:lvlText w:val="%1)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5095A"/>
    <w:multiLevelType w:val="hybridMultilevel"/>
    <w:tmpl w:val="DC3A543C"/>
    <w:lvl w:ilvl="0" w:tplc="07361A62">
      <w:start w:val="1"/>
      <w:numFmt w:val="bullet"/>
      <w:lvlText w:val=""/>
      <w:lvlJc w:val="left"/>
      <w:pPr>
        <w:tabs>
          <w:tab w:val="num" w:pos="1447"/>
        </w:tabs>
        <w:ind w:left="1390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1C1FCD"/>
    <w:multiLevelType w:val="hybridMultilevel"/>
    <w:tmpl w:val="BE988706"/>
    <w:lvl w:ilvl="0" w:tplc="995E23A8">
      <w:start w:val="1"/>
      <w:numFmt w:val="decimal"/>
      <w:lvlText w:val="%1."/>
      <w:lvlJc w:val="left"/>
      <w:pPr>
        <w:tabs>
          <w:tab w:val="num" w:pos="190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1325B"/>
    <w:multiLevelType w:val="hybridMultilevel"/>
    <w:tmpl w:val="1E2273E6"/>
    <w:lvl w:ilvl="0" w:tplc="E04C4C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63495"/>
    <w:multiLevelType w:val="hybridMultilevel"/>
    <w:tmpl w:val="1A802ADA"/>
    <w:lvl w:ilvl="0" w:tplc="897029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D0686"/>
    <w:multiLevelType w:val="hybridMultilevel"/>
    <w:tmpl w:val="1E2851CA"/>
    <w:lvl w:ilvl="0" w:tplc="420425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3CC9"/>
    <w:multiLevelType w:val="hybridMultilevel"/>
    <w:tmpl w:val="C3B8ED2C"/>
    <w:lvl w:ilvl="0" w:tplc="04323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B5D76"/>
    <w:multiLevelType w:val="hybridMultilevel"/>
    <w:tmpl w:val="60EA6FB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D2E2DFE"/>
    <w:multiLevelType w:val="hybridMultilevel"/>
    <w:tmpl w:val="3A10FD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21BB0"/>
    <w:multiLevelType w:val="hybridMultilevel"/>
    <w:tmpl w:val="C32C0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92806"/>
    <w:multiLevelType w:val="hybridMultilevel"/>
    <w:tmpl w:val="A066E77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26ED1888"/>
    <w:multiLevelType w:val="hybridMultilevel"/>
    <w:tmpl w:val="C846B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A32F8"/>
    <w:multiLevelType w:val="hybridMultilevel"/>
    <w:tmpl w:val="E3A4A11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BCB58BB"/>
    <w:multiLevelType w:val="hybridMultilevel"/>
    <w:tmpl w:val="0734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4715F"/>
    <w:multiLevelType w:val="hybridMultilevel"/>
    <w:tmpl w:val="FAEA7638"/>
    <w:lvl w:ilvl="0" w:tplc="87821E98">
      <w:start w:val="1"/>
      <w:numFmt w:val="bullet"/>
      <w:lvlText w:val=""/>
      <w:lvlJc w:val="left"/>
      <w:pPr>
        <w:tabs>
          <w:tab w:val="num" w:pos="2254"/>
        </w:tabs>
        <w:ind w:left="2197" w:hanging="39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79"/>
        </w:tabs>
        <w:ind w:left="77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</w:abstractNum>
  <w:abstractNum w:abstractNumId="16">
    <w:nsid w:val="2CD64E4C"/>
    <w:multiLevelType w:val="hybridMultilevel"/>
    <w:tmpl w:val="592C6022"/>
    <w:lvl w:ilvl="0" w:tplc="93943714">
      <w:start w:val="1"/>
      <w:numFmt w:val="decimal"/>
      <w:lvlText w:val="%1."/>
      <w:lvlJc w:val="left"/>
      <w:pPr>
        <w:ind w:left="4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70042B2"/>
    <w:multiLevelType w:val="hybridMultilevel"/>
    <w:tmpl w:val="C76AA0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D47AF"/>
    <w:multiLevelType w:val="hybridMultilevel"/>
    <w:tmpl w:val="93C8C8D0"/>
    <w:lvl w:ilvl="0" w:tplc="93943714">
      <w:start w:val="1"/>
      <w:numFmt w:val="decimal"/>
      <w:lvlText w:val="%1."/>
      <w:lvlJc w:val="left"/>
      <w:pPr>
        <w:ind w:left="4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7107"/>
    <w:multiLevelType w:val="hybridMultilevel"/>
    <w:tmpl w:val="BC1E5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8664B"/>
    <w:multiLevelType w:val="hybridMultilevel"/>
    <w:tmpl w:val="E6FAAB88"/>
    <w:lvl w:ilvl="0" w:tplc="08A29FF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467003"/>
    <w:multiLevelType w:val="hybridMultilevel"/>
    <w:tmpl w:val="F7A87988"/>
    <w:lvl w:ilvl="0" w:tplc="21680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F2B03A">
      <w:start w:val="1"/>
      <w:numFmt w:val="bullet"/>
      <w:lvlText w:val=""/>
      <w:lvlJc w:val="left"/>
      <w:pPr>
        <w:tabs>
          <w:tab w:val="num" w:pos="738"/>
        </w:tabs>
        <w:ind w:left="681" w:hanging="397"/>
      </w:pPr>
      <w:rPr>
        <w:rFonts w:ascii="Symbol" w:hAnsi="Symbol" w:hint="default"/>
        <w:color w:val="auto"/>
      </w:rPr>
    </w:lvl>
    <w:lvl w:ilvl="2" w:tplc="908E27A8">
      <w:start w:val="1"/>
      <w:numFmt w:val="bullet"/>
      <w:lvlText w:val=""/>
      <w:lvlJc w:val="left"/>
      <w:pPr>
        <w:tabs>
          <w:tab w:val="num" w:pos="1496"/>
        </w:tabs>
        <w:ind w:left="1859" w:hanging="419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6BA204A"/>
    <w:multiLevelType w:val="hybridMultilevel"/>
    <w:tmpl w:val="E85A7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413C34"/>
    <w:multiLevelType w:val="hybridMultilevel"/>
    <w:tmpl w:val="A308F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7617F"/>
    <w:multiLevelType w:val="hybridMultilevel"/>
    <w:tmpl w:val="0DF8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F4DB3"/>
    <w:multiLevelType w:val="hybridMultilevel"/>
    <w:tmpl w:val="97BC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C1924"/>
    <w:multiLevelType w:val="hybridMultilevel"/>
    <w:tmpl w:val="449C64AC"/>
    <w:lvl w:ilvl="0" w:tplc="0419000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27">
    <w:nsid w:val="55F31D03"/>
    <w:multiLevelType w:val="hybridMultilevel"/>
    <w:tmpl w:val="BE66D9B6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400FA5"/>
    <w:multiLevelType w:val="hybridMultilevel"/>
    <w:tmpl w:val="5F58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AEBB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19A61A0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07271"/>
    <w:multiLevelType w:val="hybridMultilevel"/>
    <w:tmpl w:val="8DEC4030"/>
    <w:lvl w:ilvl="0" w:tplc="97D2D7C2">
      <w:start w:val="1"/>
      <w:numFmt w:val="bullet"/>
      <w:lvlText w:val=""/>
      <w:lvlJc w:val="left"/>
      <w:pPr>
        <w:tabs>
          <w:tab w:val="num" w:pos="2024"/>
        </w:tabs>
        <w:ind w:left="2024" w:hanging="2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2E17B1"/>
    <w:multiLevelType w:val="multilevel"/>
    <w:tmpl w:val="4480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5C0796"/>
    <w:multiLevelType w:val="hybridMultilevel"/>
    <w:tmpl w:val="5C22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32BBE"/>
    <w:multiLevelType w:val="hybridMultilevel"/>
    <w:tmpl w:val="1850F83E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E65A04"/>
    <w:multiLevelType w:val="hybridMultilevel"/>
    <w:tmpl w:val="9FB44024"/>
    <w:lvl w:ilvl="0" w:tplc="F3269A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74E14"/>
    <w:multiLevelType w:val="hybridMultilevel"/>
    <w:tmpl w:val="1294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929EF"/>
    <w:multiLevelType w:val="hybridMultilevel"/>
    <w:tmpl w:val="00701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B122C"/>
    <w:multiLevelType w:val="hybridMultilevel"/>
    <w:tmpl w:val="C9CC5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2F754E"/>
    <w:multiLevelType w:val="hybridMultilevel"/>
    <w:tmpl w:val="2AF8DB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64074C6"/>
    <w:multiLevelType w:val="hybridMultilevel"/>
    <w:tmpl w:val="5F70D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284D46"/>
    <w:multiLevelType w:val="hybridMultilevel"/>
    <w:tmpl w:val="E79E2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5F3D47"/>
    <w:multiLevelType w:val="hybridMultilevel"/>
    <w:tmpl w:val="64CA1064"/>
    <w:lvl w:ilvl="0" w:tplc="0C489B5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229C4"/>
    <w:multiLevelType w:val="hybridMultilevel"/>
    <w:tmpl w:val="8048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45AF0"/>
    <w:multiLevelType w:val="hybridMultilevel"/>
    <w:tmpl w:val="0756B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65383"/>
    <w:multiLevelType w:val="hybridMultilevel"/>
    <w:tmpl w:val="6E5C2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559D0"/>
    <w:multiLevelType w:val="hybridMultilevel"/>
    <w:tmpl w:val="72CC566E"/>
    <w:lvl w:ilvl="0" w:tplc="939437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71F73"/>
    <w:multiLevelType w:val="hybridMultilevel"/>
    <w:tmpl w:val="6FDE1F8E"/>
    <w:lvl w:ilvl="0" w:tplc="2F228C20">
      <w:start w:val="1"/>
      <w:numFmt w:val="bullet"/>
      <w:lvlText w:val=""/>
      <w:lvlJc w:val="left"/>
      <w:pPr>
        <w:tabs>
          <w:tab w:val="num" w:pos="994"/>
        </w:tabs>
        <w:ind w:left="93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"/>
  </w:num>
  <w:num w:numId="5">
    <w:abstractNumId w:val="29"/>
  </w:num>
  <w:num w:numId="6">
    <w:abstractNumId w:val="45"/>
  </w:num>
  <w:num w:numId="7">
    <w:abstractNumId w:val="15"/>
  </w:num>
  <w:num w:numId="8">
    <w:abstractNumId w:val="13"/>
  </w:num>
  <w:num w:numId="9">
    <w:abstractNumId w:val="11"/>
  </w:num>
  <w:num w:numId="10">
    <w:abstractNumId w:val="26"/>
  </w:num>
  <w:num w:numId="11">
    <w:abstractNumId w:val="24"/>
  </w:num>
  <w:num w:numId="12">
    <w:abstractNumId w:val="4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9"/>
  </w:num>
  <w:num w:numId="16">
    <w:abstractNumId w:val="35"/>
  </w:num>
  <w:num w:numId="17">
    <w:abstractNumId w:val="41"/>
  </w:num>
  <w:num w:numId="18">
    <w:abstractNumId w:val="2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0"/>
  </w:num>
  <w:num w:numId="21">
    <w:abstractNumId w:val="0"/>
  </w:num>
  <w:num w:numId="22">
    <w:abstractNumId w:val="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8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250"/>
    <w:rsid w:val="0000463C"/>
    <w:rsid w:val="00011595"/>
    <w:rsid w:val="00037A8B"/>
    <w:rsid w:val="000505B8"/>
    <w:rsid w:val="0009754D"/>
    <w:rsid w:val="000B152F"/>
    <w:rsid w:val="000D20EE"/>
    <w:rsid w:val="00111721"/>
    <w:rsid w:val="00112840"/>
    <w:rsid w:val="0012186D"/>
    <w:rsid w:val="0014296F"/>
    <w:rsid w:val="0015524D"/>
    <w:rsid w:val="001821D8"/>
    <w:rsid w:val="00190BDE"/>
    <w:rsid w:val="001B2049"/>
    <w:rsid w:val="001C2EAC"/>
    <w:rsid w:val="001E1211"/>
    <w:rsid w:val="001F28B9"/>
    <w:rsid w:val="002167C6"/>
    <w:rsid w:val="002171D0"/>
    <w:rsid w:val="00225129"/>
    <w:rsid w:val="0023464C"/>
    <w:rsid w:val="00245216"/>
    <w:rsid w:val="0025368B"/>
    <w:rsid w:val="00254338"/>
    <w:rsid w:val="0025711A"/>
    <w:rsid w:val="002627C5"/>
    <w:rsid w:val="00264F94"/>
    <w:rsid w:val="00271606"/>
    <w:rsid w:val="00275DA9"/>
    <w:rsid w:val="002760C3"/>
    <w:rsid w:val="0028772E"/>
    <w:rsid w:val="00296925"/>
    <w:rsid w:val="002B2430"/>
    <w:rsid w:val="002C3C6A"/>
    <w:rsid w:val="002C76C5"/>
    <w:rsid w:val="002E259E"/>
    <w:rsid w:val="002E49C2"/>
    <w:rsid w:val="002E5907"/>
    <w:rsid w:val="002E6974"/>
    <w:rsid w:val="002F3F38"/>
    <w:rsid w:val="002F747E"/>
    <w:rsid w:val="00301363"/>
    <w:rsid w:val="003269C2"/>
    <w:rsid w:val="00331DE7"/>
    <w:rsid w:val="003339E8"/>
    <w:rsid w:val="00333DFA"/>
    <w:rsid w:val="0038740B"/>
    <w:rsid w:val="003B2142"/>
    <w:rsid w:val="003B6830"/>
    <w:rsid w:val="003C23A9"/>
    <w:rsid w:val="003E3971"/>
    <w:rsid w:val="004062E4"/>
    <w:rsid w:val="004446FB"/>
    <w:rsid w:val="004805E4"/>
    <w:rsid w:val="004A3A38"/>
    <w:rsid w:val="004A61B1"/>
    <w:rsid w:val="004B7025"/>
    <w:rsid w:val="004C791A"/>
    <w:rsid w:val="004F7A47"/>
    <w:rsid w:val="00515A5B"/>
    <w:rsid w:val="00530FC2"/>
    <w:rsid w:val="005340C5"/>
    <w:rsid w:val="005360EE"/>
    <w:rsid w:val="00547FDF"/>
    <w:rsid w:val="00551CA9"/>
    <w:rsid w:val="005705CA"/>
    <w:rsid w:val="0057454A"/>
    <w:rsid w:val="00576146"/>
    <w:rsid w:val="005A2E8F"/>
    <w:rsid w:val="005C53B8"/>
    <w:rsid w:val="005C7EAD"/>
    <w:rsid w:val="005D1A49"/>
    <w:rsid w:val="005D3854"/>
    <w:rsid w:val="005F7B72"/>
    <w:rsid w:val="005F7D18"/>
    <w:rsid w:val="006112C9"/>
    <w:rsid w:val="0062513F"/>
    <w:rsid w:val="006270D9"/>
    <w:rsid w:val="00627B96"/>
    <w:rsid w:val="0063262C"/>
    <w:rsid w:val="00636EC0"/>
    <w:rsid w:val="00640609"/>
    <w:rsid w:val="00640913"/>
    <w:rsid w:val="0064633D"/>
    <w:rsid w:val="00660EFD"/>
    <w:rsid w:val="0066786D"/>
    <w:rsid w:val="00670B59"/>
    <w:rsid w:val="006740DE"/>
    <w:rsid w:val="00683550"/>
    <w:rsid w:val="0069067D"/>
    <w:rsid w:val="006B069F"/>
    <w:rsid w:val="006B26BF"/>
    <w:rsid w:val="006C561C"/>
    <w:rsid w:val="006D14E3"/>
    <w:rsid w:val="006E7250"/>
    <w:rsid w:val="006F4899"/>
    <w:rsid w:val="006F54F6"/>
    <w:rsid w:val="006F68E6"/>
    <w:rsid w:val="00701F29"/>
    <w:rsid w:val="00703361"/>
    <w:rsid w:val="00715E49"/>
    <w:rsid w:val="0071645E"/>
    <w:rsid w:val="007456BF"/>
    <w:rsid w:val="0074649A"/>
    <w:rsid w:val="007471D3"/>
    <w:rsid w:val="00763A81"/>
    <w:rsid w:val="00780DCF"/>
    <w:rsid w:val="00783E38"/>
    <w:rsid w:val="007936E4"/>
    <w:rsid w:val="00793CDD"/>
    <w:rsid w:val="007A29CD"/>
    <w:rsid w:val="007C05F6"/>
    <w:rsid w:val="007C2E8D"/>
    <w:rsid w:val="007C42CC"/>
    <w:rsid w:val="007C4323"/>
    <w:rsid w:val="007D0458"/>
    <w:rsid w:val="007E5E35"/>
    <w:rsid w:val="007F6147"/>
    <w:rsid w:val="008040B3"/>
    <w:rsid w:val="00812961"/>
    <w:rsid w:val="008461CC"/>
    <w:rsid w:val="00854537"/>
    <w:rsid w:val="00875328"/>
    <w:rsid w:val="008851F3"/>
    <w:rsid w:val="008A5B3E"/>
    <w:rsid w:val="008B49A9"/>
    <w:rsid w:val="008B649B"/>
    <w:rsid w:val="008C2BCD"/>
    <w:rsid w:val="008C51F4"/>
    <w:rsid w:val="008D6581"/>
    <w:rsid w:val="008E7E2D"/>
    <w:rsid w:val="008F0970"/>
    <w:rsid w:val="008F3BBA"/>
    <w:rsid w:val="008F3E8B"/>
    <w:rsid w:val="00904590"/>
    <w:rsid w:val="009128EB"/>
    <w:rsid w:val="00914CFC"/>
    <w:rsid w:val="0092047E"/>
    <w:rsid w:val="0092221D"/>
    <w:rsid w:val="009400EE"/>
    <w:rsid w:val="00946CBD"/>
    <w:rsid w:val="009506AE"/>
    <w:rsid w:val="00953EAD"/>
    <w:rsid w:val="009738A9"/>
    <w:rsid w:val="00977D2D"/>
    <w:rsid w:val="00982171"/>
    <w:rsid w:val="009C5515"/>
    <w:rsid w:val="009E738E"/>
    <w:rsid w:val="00A3023C"/>
    <w:rsid w:val="00A32688"/>
    <w:rsid w:val="00A348AB"/>
    <w:rsid w:val="00A3689D"/>
    <w:rsid w:val="00A37EA1"/>
    <w:rsid w:val="00A602DE"/>
    <w:rsid w:val="00A653AF"/>
    <w:rsid w:val="00A7588B"/>
    <w:rsid w:val="00A94482"/>
    <w:rsid w:val="00A955C0"/>
    <w:rsid w:val="00AB012A"/>
    <w:rsid w:val="00AC52D8"/>
    <w:rsid w:val="00AE1EEB"/>
    <w:rsid w:val="00AE7C4D"/>
    <w:rsid w:val="00B02772"/>
    <w:rsid w:val="00B06C6A"/>
    <w:rsid w:val="00B10CBD"/>
    <w:rsid w:val="00B1603B"/>
    <w:rsid w:val="00B22063"/>
    <w:rsid w:val="00B25CC8"/>
    <w:rsid w:val="00B41326"/>
    <w:rsid w:val="00B43C53"/>
    <w:rsid w:val="00B54B4C"/>
    <w:rsid w:val="00B61448"/>
    <w:rsid w:val="00B676A8"/>
    <w:rsid w:val="00B729CC"/>
    <w:rsid w:val="00B8058B"/>
    <w:rsid w:val="00B87543"/>
    <w:rsid w:val="00B90E43"/>
    <w:rsid w:val="00BA2245"/>
    <w:rsid w:val="00BB3AE1"/>
    <w:rsid w:val="00BD5F79"/>
    <w:rsid w:val="00BD74DC"/>
    <w:rsid w:val="00BF106F"/>
    <w:rsid w:val="00C02CFC"/>
    <w:rsid w:val="00C14E32"/>
    <w:rsid w:val="00C62D64"/>
    <w:rsid w:val="00C63892"/>
    <w:rsid w:val="00C67649"/>
    <w:rsid w:val="00C71382"/>
    <w:rsid w:val="00C76C2A"/>
    <w:rsid w:val="00C946B4"/>
    <w:rsid w:val="00C96F39"/>
    <w:rsid w:val="00CD7E8C"/>
    <w:rsid w:val="00CE4164"/>
    <w:rsid w:val="00CF60BA"/>
    <w:rsid w:val="00D10C23"/>
    <w:rsid w:val="00D22557"/>
    <w:rsid w:val="00D2458B"/>
    <w:rsid w:val="00D30174"/>
    <w:rsid w:val="00D30F77"/>
    <w:rsid w:val="00D32029"/>
    <w:rsid w:val="00D35C12"/>
    <w:rsid w:val="00D510B7"/>
    <w:rsid w:val="00D52C57"/>
    <w:rsid w:val="00D778A3"/>
    <w:rsid w:val="00D81069"/>
    <w:rsid w:val="00D82500"/>
    <w:rsid w:val="00D96F00"/>
    <w:rsid w:val="00DA00A5"/>
    <w:rsid w:val="00DA05BA"/>
    <w:rsid w:val="00DC2848"/>
    <w:rsid w:val="00DF10E5"/>
    <w:rsid w:val="00E008A1"/>
    <w:rsid w:val="00E30CB4"/>
    <w:rsid w:val="00E331B3"/>
    <w:rsid w:val="00E33632"/>
    <w:rsid w:val="00E460EB"/>
    <w:rsid w:val="00E4698C"/>
    <w:rsid w:val="00E52CB8"/>
    <w:rsid w:val="00E716A9"/>
    <w:rsid w:val="00E82295"/>
    <w:rsid w:val="00E9476D"/>
    <w:rsid w:val="00E9500C"/>
    <w:rsid w:val="00E96D9D"/>
    <w:rsid w:val="00EA0F67"/>
    <w:rsid w:val="00EB1D18"/>
    <w:rsid w:val="00EC2E4F"/>
    <w:rsid w:val="00ED758A"/>
    <w:rsid w:val="00EE1E55"/>
    <w:rsid w:val="00EE4B55"/>
    <w:rsid w:val="00EE7422"/>
    <w:rsid w:val="00F00BA5"/>
    <w:rsid w:val="00F062FA"/>
    <w:rsid w:val="00F16C02"/>
    <w:rsid w:val="00F24548"/>
    <w:rsid w:val="00F344B5"/>
    <w:rsid w:val="00F54980"/>
    <w:rsid w:val="00F637B0"/>
    <w:rsid w:val="00F737B7"/>
    <w:rsid w:val="00F74D09"/>
    <w:rsid w:val="00F750F8"/>
    <w:rsid w:val="00F803C4"/>
    <w:rsid w:val="00F91B6D"/>
    <w:rsid w:val="00F96385"/>
    <w:rsid w:val="00FA403D"/>
    <w:rsid w:val="00FB25B6"/>
    <w:rsid w:val="00FB3D48"/>
    <w:rsid w:val="00FB4A1D"/>
    <w:rsid w:val="00FB6EDB"/>
    <w:rsid w:val="00FD3731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463C"/>
    <w:pPr>
      <w:keepNext/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E7250"/>
    <w:pPr>
      <w:keepNext/>
      <w:suppressLineNumbers/>
      <w:tabs>
        <w:tab w:val="left" w:pos="709"/>
      </w:tabs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E7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6E72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046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72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2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72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E7250"/>
    <w:pPr>
      <w:spacing w:before="120" w:after="120"/>
    </w:pPr>
    <w:rPr>
      <w:b/>
      <w:szCs w:val="20"/>
    </w:rPr>
  </w:style>
  <w:style w:type="paragraph" w:styleId="a4">
    <w:name w:val="Normal (Web)"/>
    <w:basedOn w:val="a"/>
    <w:uiPriority w:val="99"/>
    <w:rsid w:val="006E7250"/>
    <w:pPr>
      <w:spacing w:before="100" w:beforeAutospacing="1" w:after="100" w:afterAutospacing="1"/>
    </w:pPr>
  </w:style>
  <w:style w:type="character" w:styleId="a5">
    <w:name w:val="Hyperlink"/>
    <w:basedOn w:val="a0"/>
    <w:rsid w:val="006E7250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E72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E7250"/>
  </w:style>
  <w:style w:type="paragraph" w:styleId="a9">
    <w:name w:val="List Paragraph"/>
    <w:basedOn w:val="a"/>
    <w:uiPriority w:val="34"/>
    <w:qFormat/>
    <w:rsid w:val="006E7250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6E72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2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E72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6E7250"/>
    <w:rPr>
      <w:i/>
      <w:iCs/>
    </w:rPr>
  </w:style>
  <w:style w:type="paragraph" w:styleId="21">
    <w:name w:val="Body Text 2"/>
    <w:basedOn w:val="a"/>
    <w:link w:val="22"/>
    <w:uiPriority w:val="99"/>
    <w:rsid w:val="006E7250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6E72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No Spacing"/>
    <w:link w:val="af0"/>
    <w:uiPriority w:val="1"/>
    <w:qFormat/>
    <w:rsid w:val="006E7250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6E7250"/>
  </w:style>
  <w:style w:type="paragraph" w:styleId="af1">
    <w:name w:val="Body Text"/>
    <w:basedOn w:val="a"/>
    <w:link w:val="af2"/>
    <w:uiPriority w:val="99"/>
    <w:rsid w:val="006E7250"/>
    <w:pPr>
      <w:spacing w:after="120"/>
    </w:pPr>
    <w:rPr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6E72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6E7250"/>
    <w:rPr>
      <w:b/>
      <w:bCs/>
    </w:rPr>
  </w:style>
  <w:style w:type="paragraph" w:styleId="af4">
    <w:name w:val="Title"/>
    <w:basedOn w:val="a"/>
    <w:link w:val="af5"/>
    <w:uiPriority w:val="99"/>
    <w:qFormat/>
    <w:rsid w:val="006E7250"/>
    <w:pPr>
      <w:ind w:firstLine="720"/>
      <w:jc w:val="center"/>
    </w:pPr>
    <w:rPr>
      <w:rFonts w:eastAsia="Calibri"/>
      <w:b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rsid w:val="006E7250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6">
    <w:name w:val="Block Text"/>
    <w:basedOn w:val="a"/>
    <w:uiPriority w:val="99"/>
    <w:rsid w:val="006E7250"/>
    <w:pPr>
      <w:spacing w:before="880" w:line="280" w:lineRule="auto"/>
      <w:ind w:left="1360" w:right="1200"/>
      <w:jc w:val="center"/>
    </w:pPr>
    <w:rPr>
      <w:b/>
      <w:sz w:val="20"/>
    </w:rPr>
  </w:style>
  <w:style w:type="character" w:customStyle="1" w:styleId="c0">
    <w:name w:val="c0"/>
    <w:basedOn w:val="a0"/>
    <w:rsid w:val="006E7250"/>
  </w:style>
  <w:style w:type="paragraph" w:customStyle="1" w:styleId="c3">
    <w:name w:val="c3"/>
    <w:basedOn w:val="a"/>
    <w:uiPriority w:val="99"/>
    <w:rsid w:val="006E7250"/>
    <w:pPr>
      <w:spacing w:before="100" w:beforeAutospacing="1" w:after="100" w:afterAutospacing="1"/>
    </w:pPr>
  </w:style>
  <w:style w:type="paragraph" w:styleId="af7">
    <w:name w:val="Subtitle"/>
    <w:basedOn w:val="a"/>
    <w:next w:val="a"/>
    <w:link w:val="af8"/>
    <w:uiPriority w:val="99"/>
    <w:qFormat/>
    <w:rsid w:val="006E725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8">
    <w:name w:val="Подзаголовок Знак"/>
    <w:basedOn w:val="a0"/>
    <w:link w:val="af7"/>
    <w:uiPriority w:val="99"/>
    <w:rsid w:val="006E7250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250"/>
  </w:style>
  <w:style w:type="paragraph" w:customStyle="1" w:styleId="c0c11">
    <w:name w:val="c0 c11"/>
    <w:basedOn w:val="a"/>
    <w:rsid w:val="006E7250"/>
    <w:pPr>
      <w:spacing w:before="68" w:after="68"/>
    </w:pPr>
  </w:style>
  <w:style w:type="character" w:customStyle="1" w:styleId="c2">
    <w:name w:val="c2"/>
    <w:basedOn w:val="a0"/>
    <w:rsid w:val="006E7250"/>
  </w:style>
  <w:style w:type="paragraph" w:customStyle="1" w:styleId="c3c0">
    <w:name w:val="c3 c0"/>
    <w:basedOn w:val="a"/>
    <w:rsid w:val="006E7250"/>
    <w:pPr>
      <w:spacing w:before="68" w:after="68"/>
    </w:pPr>
  </w:style>
  <w:style w:type="character" w:customStyle="1" w:styleId="c1">
    <w:name w:val="c1"/>
    <w:basedOn w:val="a0"/>
    <w:rsid w:val="006E7250"/>
  </w:style>
  <w:style w:type="paragraph" w:customStyle="1" w:styleId="c12">
    <w:name w:val="c12"/>
    <w:basedOn w:val="a"/>
    <w:rsid w:val="006E7250"/>
    <w:pPr>
      <w:spacing w:before="68" w:after="68"/>
    </w:pPr>
  </w:style>
  <w:style w:type="paragraph" w:customStyle="1" w:styleId="c12c20">
    <w:name w:val="c12 c20"/>
    <w:basedOn w:val="a"/>
    <w:rsid w:val="006E7250"/>
    <w:pPr>
      <w:spacing w:before="68" w:after="68"/>
    </w:pPr>
  </w:style>
  <w:style w:type="character" w:customStyle="1" w:styleId="c0c7">
    <w:name w:val="c0 c7"/>
    <w:basedOn w:val="a0"/>
    <w:rsid w:val="006E7250"/>
  </w:style>
  <w:style w:type="paragraph" w:customStyle="1" w:styleId="c11">
    <w:name w:val="c11"/>
    <w:basedOn w:val="a"/>
    <w:rsid w:val="006E7250"/>
    <w:pPr>
      <w:spacing w:before="68" w:after="68"/>
    </w:pPr>
  </w:style>
  <w:style w:type="character" w:customStyle="1" w:styleId="c0c7c6">
    <w:name w:val="c0 c7 c6"/>
    <w:basedOn w:val="a0"/>
    <w:rsid w:val="006E7250"/>
  </w:style>
  <w:style w:type="character" w:customStyle="1" w:styleId="c0c5c7">
    <w:name w:val="c0 c5 c7"/>
    <w:basedOn w:val="a0"/>
    <w:rsid w:val="006E7250"/>
  </w:style>
  <w:style w:type="character" w:customStyle="1" w:styleId="c0c5">
    <w:name w:val="c0 c5"/>
    <w:basedOn w:val="a0"/>
    <w:rsid w:val="006E7250"/>
  </w:style>
  <w:style w:type="paragraph" w:customStyle="1" w:styleId="c17">
    <w:name w:val="c17"/>
    <w:basedOn w:val="a"/>
    <w:rsid w:val="006E7250"/>
    <w:pPr>
      <w:spacing w:before="68" w:after="68"/>
    </w:pPr>
  </w:style>
  <w:style w:type="character" w:customStyle="1" w:styleId="c0c6">
    <w:name w:val="c0 c6"/>
    <w:basedOn w:val="a0"/>
    <w:rsid w:val="006E7250"/>
  </w:style>
  <w:style w:type="character" w:customStyle="1" w:styleId="c0c1">
    <w:name w:val="c0 c1"/>
    <w:basedOn w:val="a0"/>
    <w:rsid w:val="006E7250"/>
  </w:style>
  <w:style w:type="paragraph" w:customStyle="1" w:styleId="c11c16">
    <w:name w:val="c11 c16"/>
    <w:basedOn w:val="a"/>
    <w:rsid w:val="006E7250"/>
    <w:pPr>
      <w:spacing w:before="68" w:after="68"/>
    </w:pPr>
  </w:style>
  <w:style w:type="character" w:customStyle="1" w:styleId="c10c7">
    <w:name w:val="c10 c7"/>
    <w:basedOn w:val="a0"/>
    <w:rsid w:val="006E7250"/>
  </w:style>
  <w:style w:type="paragraph" w:styleId="af9">
    <w:name w:val="Body Text Indent"/>
    <w:basedOn w:val="a"/>
    <w:link w:val="afa"/>
    <w:uiPriority w:val="99"/>
    <w:rsid w:val="006E7250"/>
    <w:pPr>
      <w:spacing w:line="360" w:lineRule="auto"/>
      <w:ind w:firstLine="902"/>
      <w:jc w:val="both"/>
    </w:pPr>
    <w:rPr>
      <w:sz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E7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E7250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uiPriority w:val="99"/>
    <w:rsid w:val="00B10CBD"/>
    <w:pPr>
      <w:spacing w:before="100" w:beforeAutospacing="1" w:after="100" w:afterAutospacing="1"/>
    </w:pPr>
  </w:style>
  <w:style w:type="table" w:styleId="afb">
    <w:name w:val="Table Grid"/>
    <w:basedOn w:val="a1"/>
    <w:uiPriority w:val="39"/>
    <w:rsid w:val="00B10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unhideWhenUsed/>
    <w:rsid w:val="00B10CB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10CBD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10CBD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10CB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10CBD"/>
    <w:rPr>
      <w:b/>
      <w:bCs/>
    </w:rPr>
  </w:style>
  <w:style w:type="paragraph" w:customStyle="1" w:styleId="p5">
    <w:name w:val="p5"/>
    <w:basedOn w:val="a"/>
    <w:rsid w:val="00B10CB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0046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46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1 Знак Знак Знак Знак Знак Знак Знак Знак Знак Знак"/>
    <w:basedOn w:val="a"/>
    <w:rsid w:val="005F7B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Стиль"/>
    <w:rsid w:val="008C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andard">
    <w:name w:val="Standard"/>
    <w:rsid w:val="004446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3">
    <w:name w:val="Верхний колонтитул Знак1"/>
    <w:uiPriority w:val="99"/>
    <w:semiHidden/>
    <w:rsid w:val="005D1A49"/>
    <w:rPr>
      <w:sz w:val="22"/>
      <w:szCs w:val="22"/>
      <w:lang w:eastAsia="en-US"/>
    </w:rPr>
  </w:style>
  <w:style w:type="character" w:customStyle="1" w:styleId="14">
    <w:name w:val="Нижний колонтитул Знак1"/>
    <w:uiPriority w:val="99"/>
    <w:semiHidden/>
    <w:rsid w:val="005D1A49"/>
    <w:rPr>
      <w:sz w:val="22"/>
      <w:szCs w:val="22"/>
      <w:lang w:eastAsia="en-US"/>
    </w:rPr>
  </w:style>
  <w:style w:type="character" w:customStyle="1" w:styleId="15">
    <w:name w:val="Название Знак1"/>
    <w:uiPriority w:val="10"/>
    <w:rsid w:val="005D1A4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6">
    <w:name w:val="Основной текст Знак1"/>
    <w:uiPriority w:val="99"/>
    <w:semiHidden/>
    <w:rsid w:val="005D1A49"/>
    <w:rPr>
      <w:sz w:val="22"/>
      <w:szCs w:val="22"/>
      <w:lang w:eastAsia="en-US"/>
    </w:rPr>
  </w:style>
  <w:style w:type="character" w:customStyle="1" w:styleId="17">
    <w:name w:val="Основной текст с отступом Знак1"/>
    <w:uiPriority w:val="99"/>
    <w:semiHidden/>
    <w:rsid w:val="005D1A49"/>
    <w:rPr>
      <w:sz w:val="22"/>
      <w:szCs w:val="22"/>
      <w:lang w:eastAsia="en-US"/>
    </w:rPr>
  </w:style>
  <w:style w:type="paragraph" w:customStyle="1" w:styleId="Style3">
    <w:name w:val="Style3"/>
    <w:basedOn w:val="a"/>
    <w:rsid w:val="005D1A49"/>
    <w:pPr>
      <w:widowControl w:val="0"/>
      <w:autoSpaceDE w:val="0"/>
      <w:autoSpaceDN w:val="0"/>
      <w:adjustRightInd w:val="0"/>
    </w:pPr>
  </w:style>
  <w:style w:type="paragraph" w:customStyle="1" w:styleId="pcont">
    <w:name w:val="pcont"/>
    <w:basedOn w:val="a"/>
    <w:rsid w:val="00F16C02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715E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32">
    <w:name w:val="Font Style32"/>
    <w:uiPriority w:val="99"/>
    <w:rsid w:val="00F803C4"/>
    <w:rPr>
      <w:rFonts w:ascii="Times New Roman" w:hAnsi="Times New Roman" w:cs="Times New Roman"/>
      <w:sz w:val="18"/>
      <w:szCs w:val="18"/>
    </w:rPr>
  </w:style>
  <w:style w:type="character" w:customStyle="1" w:styleId="c5">
    <w:name w:val="c5"/>
    <w:basedOn w:val="a0"/>
    <w:rsid w:val="00920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Дефектологическое</c:v>
                </c:pt>
                <c:pt idx="1">
                  <c:v>Высшее</c:v>
                </c:pt>
                <c:pt idx="2">
                  <c:v>Среднее профессиональное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23</c:v>
                </c:pt>
                <c:pt idx="2">
                  <c:v>11</c:v>
                </c:pt>
              </c:numCache>
            </c:numRef>
          </c:val>
        </c:ser>
        <c:axId val="96277632"/>
        <c:axId val="96279168"/>
      </c:barChart>
      <c:catAx>
        <c:axId val="96277632"/>
        <c:scaling>
          <c:orientation val="minMax"/>
        </c:scaling>
        <c:axPos val="b"/>
        <c:tickLblPos val="nextTo"/>
        <c:crossAx val="96279168"/>
        <c:crosses val="autoZero"/>
        <c:auto val="1"/>
        <c:lblAlgn val="ctr"/>
        <c:lblOffset val="100"/>
      </c:catAx>
      <c:valAx>
        <c:axId val="96279168"/>
        <c:scaling>
          <c:orientation val="minMax"/>
        </c:scaling>
        <c:axPos val="l"/>
        <c:majorGridlines/>
        <c:numFmt formatCode="General" sourceLinked="1"/>
        <c:tickLblPos val="nextTo"/>
        <c:crossAx val="962776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 10-20 лет</c:v>
                </c:pt>
                <c:pt idx="2">
                  <c:v>21-25 лет</c:v>
                </c:pt>
                <c:pt idx="3">
                  <c:v>20лет и выш.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21</c:v>
                </c:pt>
                <c:pt idx="3">
                  <c:v>25</c:v>
                </c:pt>
              </c:numCache>
            </c:numRef>
          </c:val>
        </c:ser>
        <c:shape val="pyramid"/>
        <c:axId val="96328320"/>
        <c:axId val="96334208"/>
        <c:axId val="0"/>
      </c:bar3DChart>
      <c:catAx>
        <c:axId val="96328320"/>
        <c:scaling>
          <c:orientation val="minMax"/>
        </c:scaling>
        <c:axPos val="b"/>
        <c:tickLblPos val="nextTo"/>
        <c:crossAx val="96334208"/>
        <c:crosses val="autoZero"/>
        <c:auto val="1"/>
        <c:lblAlgn val="ctr"/>
        <c:lblOffset val="100"/>
      </c:catAx>
      <c:valAx>
        <c:axId val="96334208"/>
        <c:scaling>
          <c:orientation val="minMax"/>
        </c:scaling>
        <c:axPos val="l"/>
        <c:majorGridlines/>
        <c:numFmt formatCode="General" sourceLinked="1"/>
        <c:tickLblPos val="nextTo"/>
        <c:crossAx val="9632832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6.2260244496464966E-2"/>
          <c:y val="0.19787905299716324"/>
          <c:w val="0.91131332907709806"/>
          <c:h val="0.698634286875756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педагогов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 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21</c:v>
                </c:pt>
                <c:pt idx="2">
                  <c:v>3</c:v>
                </c:pt>
              </c:numCache>
            </c:numRef>
          </c:val>
        </c:ser>
        <c:axId val="101926016"/>
        <c:axId val="101911936"/>
      </c:barChart>
      <c:valAx>
        <c:axId val="101911936"/>
        <c:scaling>
          <c:orientation val="minMax"/>
        </c:scaling>
        <c:axPos val="l"/>
        <c:majorGridlines/>
        <c:numFmt formatCode="General" sourceLinked="1"/>
        <c:tickLblPos val="nextTo"/>
        <c:crossAx val="101926016"/>
        <c:crosses val="autoZero"/>
        <c:crossBetween val="between"/>
      </c:valAx>
      <c:catAx>
        <c:axId val="101926016"/>
        <c:scaling>
          <c:orientation val="minMax"/>
        </c:scaling>
        <c:axPos val="b"/>
        <c:tickLblPos val="nextTo"/>
        <c:crossAx val="101911936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F04EB8-2CFF-4946-A9AF-1D577EFE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8930</Words>
  <Characters>50905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2020-11-06T15:52:00Z</cp:lastPrinted>
  <dcterms:created xsi:type="dcterms:W3CDTF">2020-11-07T05:36:00Z</dcterms:created>
  <dcterms:modified xsi:type="dcterms:W3CDTF">2020-11-07T05:36:00Z</dcterms:modified>
</cp:coreProperties>
</file>